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Στρατηγικό Πλαίσιο Μετεγκατάστασης και Επιχειρηματικής Ανάπτυξης στα Χανιά: Αξιοποίηση Εκτελεστικής Εμπειρίας Μηχανικού Λογισμικού στο Ελληνικό Φορολογικό Περιβάλλον</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Επιτελική Σύνοψη και Ανάλυση Προφίλ</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Στρατηγική Επισκόπηση</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παρούσα έκθεση συντάσσεται με σκοπό να προσφέρει έναν εξαντλητικό και λεπτομερή οδικό χάρτη για τη μετεγκατάσταση και την επαγγελματική δραστηριοποίηση ενός ανώτερου στελέχους τεχνολογίας (Engineering Executive) από τη Γερμανία στα Χανιά της Κρήτης. Το προφίλ του υποκειμένου — με προϋπηρεσία σε εταιρείες-κολοσσούς όπως η Google, η Uber και η Bain, και βαθιά τεχνική εξειδίκευση σε καίριους τομείς όπως οι κατανεμημένες υποδομές και η τεχνητή νοημοσύνη — αποτελεί ένα σπάνιο κεφάλαιο (human capital) που μπορεί να μοχλευθεί δυναμικά στο τρέχον ελληνικό οικονομικό περιβάλλον. Η στρατηγική που προτείνεται δεν είναι μια απλή «συνταξιοδότηση» σε ένα μεσογειακό θέρετρο, αλλά μια επιθετική κίνηση </w:t>
      </w:r>
      <w:r w:rsidDel="00000000" w:rsidR="00000000" w:rsidRPr="00000000">
        <w:rPr>
          <w:rFonts w:ascii="Google Sans Text" w:cs="Google Sans Text" w:eastAsia="Google Sans Text" w:hAnsi="Google Sans Text"/>
          <w:b w:val="1"/>
          <w:bCs w:val="1"/>
          <w:color w:val="1f1f1f"/>
          <w:rtl w:val="0"/>
        </w:rPr>
        <w:t xml:space="preserve">Γεωγραφικού Αρμπιτράζ (Geo-Arbitrage)</w:t>
      </w:r>
      <w:r w:rsidDel="00000000" w:rsidR="00000000" w:rsidRPr="00000000">
        <w:rPr>
          <w:rFonts w:ascii="Google Sans Text" w:cs="Google Sans Text" w:eastAsia="Google Sans Text" w:hAnsi="Google Sans Text"/>
          <w:color w:val="1f1f1f"/>
          <w:rtl w:val="0"/>
        </w:rPr>
        <w:t xml:space="preserve">: η διατήρηση των εισοδημάτων σε επίπεδα Βόρειας Ευρώπης/ΗΠΑ, με ταυτόχρονη δραστική μείωση του κόστους διαβίωσης και της φορολογικής επιβάρυνσης μέσω των κινήτρων «Brain Gain».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ανάλυση βασίζεται στην υπόθεση εργασίας ότι ο στόχος είναι η μεγιστοποίηση του καθαρού διαθέσιμου εισοδήματος (net disposable income) και η βελτιστοποίηση της ποιότητας ζωής (Work-Life Balance), ελαχιστοποιώντας παράλληλα το επιχειρηματικό ρίσκο και την έκθεση σε γραφειοκρατικές αγκυλώσεις. Το κεφάλαιο των 100.000€ αντιμετωπίζεται ως «δίχτυ ασφαλείας» και λειτουργικό κεφάλαιο κίνησης (OPEX), και όχι ως κεφάλαιο για βαριές επενδύσεις παγίων (CAPEX), διασφαλίζοντας έτσι τη ρευστότητα σε μια περίοδο μετάβασης.</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Ανάλυση Περιουσιακών Στοιχείων και Ανταγωνιστικού Πλεονεκτήματος</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επιτυχία του εγχειρήματος εξαρτάται από την ορθή αποτίμηση και τοποθέτηση των «περιουσιακών στοιχείων» του υποκειμένου:</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Κατηγορία Περιουσιακού Στοιχείου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Περιγραφή και Αξιολόγηση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Στρατηγική Αξιοποίηση</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Τεχνική Εξειδίκευση (Hard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Βαθιά γνώση σε C++, Python, TensorFlow, Distributed Systems, εμπειρία στον πυρήνα του Chrome V8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Αυτές οι δεξιότητες είναι σπάνιες και σε υψηλή ζήτηση παγκοσμίως. Δεν πρέπει να «χαραμιστούν» στην τοπική αγορά της Κρήτης, αλλά να πωληθούν ακριβά σε διεθνείς πελάτες.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Επαγγελματικό Κύρος (Soft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Το ιστορικό σε Bain, Google, Uber λειτουργεί ως ισχυρότατο σήμα αξιοπιστίας (trust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Επιτρέπει την είσοδο σε αγορές συμβουλευτικής υψηλού επιπέδου (C-level advisory) χωρίς την ανάγκη εκτεταμένου μάρκετινγκ. Οι πελάτες αγοράζουν την «εγγύηση» που προσφέρει το βιογραφικό.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Οικονομικό Κεφάλαιο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100.000€ ρευστότητα.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Επαρκές για την κάλυψη των εξόδων διαβίωσης για 2-3 χρόνια στα Χανιά χωρίς εισόδημα, ή για τη χρηματοδότηση της σύστασης εταιρείας. Δεν επαρκεί για σοβαρές επενδύσεις σε ακίνητα (Golden Visa) ή βιομηχανία.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Δίκτυο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Διασυνδέσεις σε Βερολίνο, Silicon Valley και Λονδίνο.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Η πρωταρχική πηγή πελατείας. Η διατήρηση αυτού του δικτύου ενεργού από τα Χανιά είναι η μεγαλύτερη πρόκληση και ευκαιρία.</w:t>
            </w:r>
          </w:p>
        </w:tc>
      </w:tr>
    </w:tbl>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Η Θεμελιώδης Στρατηγική: "Glocal" Προσέγγιση</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κεντρική θέση της παρούσας έκθεσης είναι ότι το υποκείμενο πρέπει να υιοθετήσει μια </w:t>
      </w:r>
      <w:r w:rsidDel="00000000" w:rsidR="00000000" w:rsidRPr="00000000">
        <w:rPr>
          <w:rFonts w:ascii="Google Sans Text" w:cs="Google Sans Text" w:eastAsia="Google Sans Text" w:hAnsi="Google Sans Text"/>
          <w:b w:val="1"/>
          <w:bCs w:val="1"/>
          <w:color w:val="1f1f1f"/>
          <w:rtl w:val="0"/>
        </w:rPr>
        <w:t xml:space="preserve">"Glocal" (Global-Local)</w:t>
      </w:r>
      <w:r w:rsidDel="00000000" w:rsidR="00000000" w:rsidRPr="00000000">
        <w:rPr>
          <w:rFonts w:ascii="Google Sans Text" w:cs="Google Sans Text" w:eastAsia="Google Sans Text" w:hAnsi="Google Sans Text"/>
          <w:color w:val="1f1f1f"/>
          <w:rtl w:val="0"/>
        </w:rPr>
        <w:t xml:space="preserve"> προσέγγιση. Να ζει τοπικά στα Χανιά, απολαμβάνοντας το κλίμα, την ασφάλεια και το χαμηλό κόστος, αλλά να εργάζεται ψηφιακά για αγορές με υψηλή αγοραστική δύναμη (DACH, ΗΠΑ, Ηνωμένο Βασίλειο). Οποιαδήποτε απόπειρα πλήρους εξάρτησης από την τοπική αγορά εργασίας της Κρήτης θα οδηγούσε σε δραματική μείωση εισοδήματος και υποτίμηση των δεξιοτήτων του, καθώς οι μισθοί στην Ελλάδα για Senior Developers σπάνια υπερβαίνουν τα 40.000€-50.000€ ετησίως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ποσό που υπολείπεται σημαντικά των δυνατοτήτων του υποκειμένου.</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Μακροοικονομικό και Τοπικό Πλαίσιο: Γιατί Χανιά, Γιατί Τώρα;</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Το Οικονομικό Κλίμα στην Ελλάδα και η Ψηφιακή Μετάβαση</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Ελλάδα βρίσκεται σε φάση ραγδαίου ψηφιακού μετασχηματισμού, υποβοηθούμενη από το Ταμείο Ανάκαμψης και Ανθεκτικότητας (RRF) και το ΕΣΠΑ 2021-2027. Η χώρα προσπαθεί να μεταβεί από ένα μοντέλο βασισμένο στον τουρισμό σε μια οικονομία γνώσης.</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Ψηφιοποίηση:</w:t>
      </w:r>
      <w:r w:rsidDel="00000000" w:rsidR="00000000" w:rsidRPr="00000000">
        <w:rPr>
          <w:rFonts w:ascii="Google Sans Text" w:cs="Google Sans Text" w:eastAsia="Google Sans Text" w:hAnsi="Google Sans Text"/>
          <w:color w:val="1f1f1f"/>
          <w:rtl w:val="0"/>
        </w:rPr>
        <w:t xml:space="preserve"> Το κράτος έχει ψηφιοποιήσει μεγάλο μέρος των διαδικασιών του (gov.gr), καθιστώντας τη διοικητική διαχείριση μιας επιχείρησης από την περιφέρεια (όπως τα Χανιά) εφικτή χωρίς τη φυσική παρουσία στην Αθήνα.</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Υποδομές:</w:t>
      </w:r>
      <w:r w:rsidDel="00000000" w:rsidR="00000000" w:rsidRPr="00000000">
        <w:rPr>
          <w:rFonts w:ascii="Google Sans Text" w:cs="Google Sans Text" w:eastAsia="Google Sans Text" w:hAnsi="Google Sans Text"/>
          <w:color w:val="1f1f1f"/>
          <w:rtl w:val="0"/>
        </w:rPr>
        <w:t xml:space="preserve"> Η διείσδυση των δικτύων οπτικών ινών (FTTH) και του 5G επεκτείνεται. Στα Χανιά, περιοχές όπως το κέντρο και τα Κουνουπιδιανά καλύπτονται πλέον από δίκτυα υψηλών ταχυτήτων, αν και η επαλήθευση ανά διεύθυνση παραμένει κρίσιμη.</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Το Οικοσύστημα Καινοτομίας της Κρήτης</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Κρήτη αποτελεί μια μοναδική περίπτωση στην ελληνική περιφέρεια, διαθέτοντας ένα από τα πιο ζωντανά οικοσυστήματα έρευνας και τεχνολογίας στη χώρα.</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Πολυτεχνείο Κρήτης (TUC):</w:t>
      </w:r>
      <w:r w:rsidDel="00000000" w:rsidR="00000000" w:rsidRPr="00000000">
        <w:rPr>
          <w:rFonts w:ascii="Google Sans Text" w:cs="Google Sans Text" w:eastAsia="Google Sans Text" w:hAnsi="Google Sans Text"/>
          <w:color w:val="1f1f1f"/>
          <w:rtl w:val="0"/>
        </w:rPr>
        <w:t xml:space="preserve"> Εδρεύει στα Χανιά (Ακρωτήρι) και διαθέτει την περίβλεπτη Σχολή Ηλεκτρολόγων Μηχανικών και Μηχανικών Υπολογιστών (ΗΜΜΥ). Το TUC παράγει έρευνα παγκόσμιας κλάσης και αποφοίτους υψηλού επιπέδου, προσφέροντας μια δεξαμενή ταλέντων για μελλοντική στελέχωση.</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ΙΤΕ (FORTH):</w:t>
      </w:r>
      <w:r w:rsidDel="00000000" w:rsidR="00000000" w:rsidRPr="00000000">
        <w:rPr>
          <w:rFonts w:ascii="Google Sans Text" w:cs="Google Sans Text" w:eastAsia="Google Sans Text" w:hAnsi="Google Sans Text"/>
          <w:color w:val="1f1f1f"/>
          <w:rtl w:val="0"/>
        </w:rPr>
        <w:t xml:space="preserve"> Το Ίδρυμα Τεχνολογίας και Έρευνας στο Ηράκλειο είναι το κορυφαίο ερευνητικό κέντρο στην Ελλάδα. Η ύπαρξή του, μαζί με το Επιστημονικό και Τεχνολογικό Πάρκο Κρήτης (STEP-C), δημιουργεί ευκαιρίες για συνέργειες, ακόμα και για κάποιον που εδρεύει στα Χανιά.</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Κοινότητες:</w:t>
      </w:r>
      <w:r w:rsidDel="00000000" w:rsidR="00000000" w:rsidRPr="00000000">
        <w:rPr>
          <w:rFonts w:ascii="Google Sans Text" w:cs="Google Sans Text" w:eastAsia="Google Sans Text" w:hAnsi="Google Sans Text"/>
          <w:color w:val="1f1f1f"/>
          <w:rtl w:val="0"/>
        </w:rPr>
        <w:t xml:space="preserve"> Ομάδες όπως το </w:t>
      </w:r>
      <w:r w:rsidDel="00000000" w:rsidR="00000000" w:rsidRPr="00000000">
        <w:rPr>
          <w:rFonts w:ascii="Google Sans Text" w:cs="Google Sans Text" w:eastAsia="Google Sans Text" w:hAnsi="Google Sans Text"/>
          <w:b w:val="1"/>
          <w:bCs w:val="1"/>
          <w:color w:val="1f1f1f"/>
          <w:rtl w:val="0"/>
        </w:rPr>
        <w:t xml:space="preserve">DevStaff</w:t>
      </w:r>
      <w:r w:rsidDel="00000000" w:rsidR="00000000" w:rsidRPr="00000000">
        <w:rPr>
          <w:rFonts w:ascii="Google Sans Text" w:cs="Google Sans Text" w:eastAsia="Google Sans Text" w:hAnsi="Google Sans Text"/>
          <w:color w:val="1f1f1f"/>
          <w:rtl w:val="0"/>
        </w:rPr>
        <w:t xml:space="preserve"> (με έδρα το Ηράκλειο αλλά με δράση σε όλο το νησί) και το </w:t>
      </w:r>
      <w:r w:rsidDel="00000000" w:rsidR="00000000" w:rsidRPr="00000000">
        <w:rPr>
          <w:rFonts w:ascii="Google Sans Text" w:cs="Google Sans Text" w:eastAsia="Google Sans Text" w:hAnsi="Google Sans Text"/>
          <w:b w:val="1"/>
          <w:bCs w:val="1"/>
          <w:color w:val="1f1f1f"/>
          <w:rtl w:val="0"/>
        </w:rPr>
        <w:t xml:space="preserve">Open Coffee Heraklion</w:t>
      </w:r>
      <w:r w:rsidDel="00000000" w:rsidR="00000000" w:rsidRPr="00000000">
        <w:rPr>
          <w:rFonts w:ascii="Google Sans Text" w:cs="Google Sans Text" w:eastAsia="Google Sans Text" w:hAnsi="Google Sans Text"/>
          <w:color w:val="1f1f1f"/>
          <w:rtl w:val="0"/>
        </w:rPr>
        <w:t xml:space="preserve"> προσφέρουν ευκαιρίες δικτύωσης και καταπολέμησης της επαγγελματικής απομόνωσης.</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Νομικό και Φορολογικό Πλαίσιο: Η Αρχιτεκτονική του Κέρδους</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επιλογή της κατάλληλης νομικής μορφής και η υπαγωγή στα σωστά φορολογικά καθεστώτα είναι ο πιο κρίσιμος παράγοντας για την επιτυχία του εγχειρήματος. Η λανθασμένη επιλογή μπορεί να οδηγήσει σε φορολογική επιβάρυνση &gt;50%, ενώ η βέλτιστη μπορεί να τη μειώσει κάτω του 20%.</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Το Καθεστώς "Brain Gain" (Άρθρο 5Γ ΚΦΕ)</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Το Άρθρο 5Γ του Κώδικα Φορολογίας Εισοδήματος (Ν. 4172/2013, όπως τροποποιήθηκε) αποτελεί το ισχυρότερο κίνητρο για την περίπτωσή σας.</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Ανάλυση Κινήτρου</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Οφέλη:</w:t>
      </w:r>
      <w:r w:rsidDel="00000000" w:rsidR="00000000" w:rsidRPr="00000000">
        <w:rPr>
          <w:rFonts w:ascii="Google Sans Text" w:cs="Google Sans Text" w:eastAsia="Google Sans Text" w:hAnsi="Google Sans Text"/>
          <w:color w:val="1f1f1f"/>
          <w:rtl w:val="0"/>
        </w:rPr>
        <w:t xml:space="preserve"> Απαλλαγή από τον φόρο εισοδήματος και την ειδική εισφορά αλληλεγγύης για το </w:t>
      </w:r>
      <w:r w:rsidDel="00000000" w:rsidR="00000000" w:rsidRPr="00000000">
        <w:rPr>
          <w:rFonts w:ascii="Google Sans Text" w:cs="Google Sans Text" w:eastAsia="Google Sans Text" w:hAnsi="Google Sans Text"/>
          <w:b w:val="1"/>
          <w:bCs w:val="1"/>
          <w:color w:val="1f1f1f"/>
          <w:rtl w:val="0"/>
        </w:rPr>
        <w:t xml:space="preserve">50% του εισοδήματος</w:t>
      </w:r>
      <w:r w:rsidDel="00000000" w:rsidR="00000000" w:rsidRPr="00000000">
        <w:rPr>
          <w:rFonts w:ascii="Google Sans Text" w:cs="Google Sans Text" w:eastAsia="Google Sans Text" w:hAnsi="Google Sans Text"/>
          <w:color w:val="1f1f1f"/>
          <w:rtl w:val="0"/>
        </w:rPr>
        <w:t xml:space="preserve"> που αποκτάται στην Ελλάδα.</w:t>
      </w:r>
    </w:p>
    <w:p w:rsidR="00000000" w:rsidDel="00000000" w:rsidP="00000000" w:rsidRDefault="00000000" w:rsidRPr="00000000" w14:paraId="0000002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Διάρκεια:</w:t>
      </w:r>
      <w:r w:rsidDel="00000000" w:rsidR="00000000" w:rsidRPr="00000000">
        <w:rPr>
          <w:rFonts w:ascii="Google Sans Text" w:cs="Google Sans Text" w:eastAsia="Google Sans Text" w:hAnsi="Google Sans Text"/>
          <w:color w:val="1f1f1f"/>
          <w:rtl w:val="0"/>
        </w:rPr>
        <w:t xml:space="preserve"> Επτά (7) φορολογικά έτη.</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Πεδίο Εφαρμογής:</w:t>
      </w:r>
      <w:r w:rsidDel="00000000" w:rsidR="00000000" w:rsidRPr="00000000">
        <w:rPr>
          <w:rFonts w:ascii="Google Sans Text" w:cs="Google Sans Text" w:eastAsia="Google Sans Text" w:hAnsi="Google Sans Text"/>
          <w:color w:val="1f1f1f"/>
          <w:rtl w:val="0"/>
        </w:rPr>
        <w:t xml:space="preserve"> Αφορά εισόδημα από μισθωτή εργασία και επιχειρηματική δραστηριότητα.</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Κριτήρια Επιλεξιμότητας και Εφαρμογή</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Βάσει του ιστορικού σας, πληροίτε όλες τις προϋποθέσεις:</w:t>
      </w:r>
    </w:p>
    <w:p w:rsidR="00000000" w:rsidDel="00000000" w:rsidP="00000000" w:rsidRDefault="00000000" w:rsidRPr="00000000" w14:paraId="0000002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Φορολογική Κατοικία:</w:t>
      </w:r>
      <w:r w:rsidDel="00000000" w:rsidR="00000000" w:rsidRPr="00000000">
        <w:rPr>
          <w:rFonts w:ascii="Google Sans Text" w:cs="Google Sans Text" w:eastAsia="Google Sans Text" w:hAnsi="Google Sans Text"/>
          <w:color w:val="1f1f1f"/>
          <w:rtl w:val="0"/>
        </w:rPr>
        <w:t xml:space="preserve"> Δεν ήσασταν φορολογικός κάτοικος Ελλάδας τα προηγούμενα 5 από τα 6 έτη (διαμονή στη Γερμανία).</w:t>
      </w:r>
    </w:p>
    <w:p w:rsidR="00000000" w:rsidDel="00000000" w:rsidP="00000000" w:rsidRDefault="00000000" w:rsidRPr="00000000" w14:paraId="0000002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Προέλευση:</w:t>
      </w:r>
      <w:r w:rsidDel="00000000" w:rsidR="00000000" w:rsidRPr="00000000">
        <w:rPr>
          <w:rFonts w:ascii="Google Sans Text" w:cs="Google Sans Text" w:eastAsia="Google Sans Text" w:hAnsi="Google Sans Text"/>
          <w:color w:val="1f1f1f"/>
          <w:rtl w:val="0"/>
        </w:rPr>
        <w:t xml:space="preserve"> Μεταφορά κατοικίας από χώρα ΕΕ (Γερμανία).</w:t>
      </w:r>
    </w:p>
    <w:p w:rsidR="00000000" w:rsidDel="00000000" w:rsidP="00000000" w:rsidRDefault="00000000" w:rsidRPr="00000000" w14:paraId="0000003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Νέα Θέση Εργασίας:</w:t>
      </w:r>
      <w:r w:rsidDel="00000000" w:rsidR="00000000" w:rsidRPr="00000000">
        <w:rPr>
          <w:rFonts w:ascii="Google Sans Text" w:cs="Google Sans Text" w:eastAsia="Google Sans Text" w:hAnsi="Google Sans Text"/>
          <w:color w:val="1f1f1f"/>
          <w:rtl w:val="0"/>
        </w:rPr>
        <w:t xml:space="preserve"> Αυτό είναι το κλειδί. Η νομοθεσία και οι εγκύκλιοι της ΑΑΔΕ (Ε. 2224/2021) έχουν διευκρινίσει ότι η θέση του </w:t>
      </w:r>
      <w:r w:rsidDel="00000000" w:rsidR="00000000" w:rsidRPr="00000000">
        <w:rPr>
          <w:rFonts w:ascii="Google Sans Text" w:cs="Google Sans Text" w:eastAsia="Google Sans Text" w:hAnsi="Google Sans Text"/>
          <w:b w:val="1"/>
          <w:bCs w:val="1"/>
          <w:color w:val="1f1f1f"/>
          <w:rtl w:val="0"/>
        </w:rPr>
        <w:t xml:space="preserve">Διαχειριστή μιας Ιδιωτικής Κεφαλαιουχικής Εταιρείας (ΙΚΕ)</w:t>
      </w:r>
      <w:r w:rsidDel="00000000" w:rsidR="00000000" w:rsidRPr="00000000">
        <w:rPr>
          <w:rFonts w:ascii="Google Sans Text" w:cs="Google Sans Text" w:eastAsia="Google Sans Text" w:hAnsi="Google Sans Text"/>
          <w:color w:val="1f1f1f"/>
          <w:rtl w:val="0"/>
        </w:rPr>
        <w:t xml:space="preserve"> θεωρείται «μισθωτή εργασία» για τους σκοπούς του άρθρου 5Γ.</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Στρατηγική:</w:t>
      </w:r>
      <w:r w:rsidDel="00000000" w:rsidR="00000000" w:rsidRPr="00000000">
        <w:rPr>
          <w:rFonts w:ascii="Google Sans Text" w:cs="Google Sans Text" w:eastAsia="Google Sans Text" w:hAnsi="Google Sans Text"/>
          <w:color w:val="1f1f1f"/>
          <w:rtl w:val="0"/>
        </w:rPr>
        <w:t xml:space="preserve"> Ιδρύετε μια Μονοπρόσωπη ΙΚΕ. Προσλαμβάνετε τον εαυτό σας ως Διαχειριστή. Ο μισθός που λαμβάνετε ως διαχειριστής φορολογείται στο 50% της αξίας του.</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Η Ιδιωτική Κεφαλαιουχική Εταιρεία (ΙΚΕ) ως Όχημα</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επιλογή της νομικής μορφής είναι ξεκάθαρη: η </w:t>
      </w:r>
      <w:r w:rsidDel="00000000" w:rsidR="00000000" w:rsidRPr="00000000">
        <w:rPr>
          <w:rFonts w:ascii="Google Sans Text" w:cs="Google Sans Text" w:eastAsia="Google Sans Text" w:hAnsi="Google Sans Text"/>
          <w:b w:val="1"/>
          <w:bCs w:val="1"/>
          <w:color w:val="1f1f1f"/>
          <w:rtl w:val="0"/>
        </w:rPr>
        <w:t xml:space="preserve">Μονοπρόσωπη ΙΚΕ</w:t>
      </w:r>
      <w:r w:rsidDel="00000000" w:rsidR="00000000" w:rsidRPr="00000000">
        <w:rPr>
          <w:rFonts w:ascii="Google Sans Text" w:cs="Google Sans Text" w:eastAsia="Google Sans Text" w:hAnsi="Google Sans Text"/>
          <w:color w:val="1f1f1f"/>
          <w:rtl w:val="0"/>
        </w:rPr>
        <w:t xml:space="preserve"> υπερέχει έναντι της Ατομικής Επιχείρησης και της Ανώνυμης Εταιρείας (Α.Ε.) για το συγκεκριμένο προφίλ.</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Συγκριτική Ανάλυση</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Χαρακτηριστικό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Ατομική Επιχείρηση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Μονοπρόσωπη ΙΚΕ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Ανάλυση για Εσάς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Ευθύνη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Απεριόριστη (Προσωπική Περιουσία)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Περιορισμένη (Κεφάλαιο Εταιρείας)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Η ΙΚΕ προστατεύει τα 100.000€ της προσωπικής σας περιουσίας από επιχειρηματικά ρίσκα.</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Φορολογία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Κλίμακα 9% - 44%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 Σταθερός Φόρος (Corporate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Η ΙΚΕ επιτρέπει τον διαχωρισμό αμοιβής (μισθός διαχειριστή) και κερδών (μέρισμα), προσφέροντας ευελιξία.</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Διεθνής Εικόνα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Χαμηλή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Υψηλή (Ltd equivalent)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Οι Γερμανοί πελάτες προτιμούν συμβάσεις με νομικά πρόσωπα (B2B) για αποφυγή νομικών κινδύνων (βλ. παρ. 4.1).</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Κόστος Ίδρυσης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Ελάχιστο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Χαμηλό (~100-300€ + αμοιβές)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Η ίδρυση μέσω της Υπηρεσίας Μιας Στάσης (e-YMS) είναι ταχύτατη (λίγες ημέρες) και χαμηλού κόστους.</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Φορολογία Μερισμάτων</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Τα καθαρά κέρδη της ΙΚΕ (μετά την αφαίρεση εξόδων και μισθού διαχειριστή) φορολογούνται με 22%. Κατά τη διανομή τους ως μερίσματα, παρακρατείται φόρος μόλις </w:t>
      </w:r>
      <w:r w:rsidDel="00000000" w:rsidR="00000000" w:rsidRPr="00000000">
        <w:rPr>
          <w:rFonts w:ascii="Google Sans Text" w:cs="Google Sans Text" w:eastAsia="Google Sans Text" w:hAnsi="Google Sans Text"/>
          <w:b w:val="1"/>
          <w:bCs w:val="1"/>
          <w:color w:val="1f1f1f"/>
          <w:rtl w:val="0"/>
        </w:rPr>
        <w:t xml:space="preserve">5%</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Αυτός είναι ένας από τους χαμηλότερους συντελεστές στην Ευρώπη (συγκριτικά με το ~26% στη Γερμανία), καθιστώντας την Ελλάδα φορολογικό παράδεισο για διανομή κερδών.</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Κοινωνική Ασφάλιση (ΕΦΚΑ)</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Ως διαχειριστής και μοναδικός εταίρος ΙΚΕ, υπόκειστε σε ασφάλιση ΕΦΚΑ (πρώην ΟΑΕΕ).</w:t>
      </w:r>
    </w:p>
    <w:p w:rsidR="00000000" w:rsidDel="00000000" w:rsidP="00000000" w:rsidRDefault="00000000" w:rsidRPr="00000000" w14:paraId="0000004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Επιλογή Κλάσης:</w:t>
      </w:r>
      <w:r w:rsidDel="00000000" w:rsidR="00000000" w:rsidRPr="00000000">
        <w:rPr>
          <w:rFonts w:ascii="Google Sans Text" w:cs="Google Sans Text" w:eastAsia="Google Sans Text" w:hAnsi="Google Sans Text"/>
          <w:color w:val="1f1f1f"/>
          <w:rtl w:val="0"/>
        </w:rPr>
        <w:t xml:space="preserve"> Το σύστημα πλέον δεν συνδέεται με το εισόδημα αλλά με κλάσεις επιλογής.</w:t>
      </w:r>
    </w:p>
    <w:p w:rsidR="00000000" w:rsidDel="00000000" w:rsidP="00000000" w:rsidRDefault="00000000" w:rsidRPr="00000000" w14:paraId="0000004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1η Κλάση: ~244€/μήνα.</w:t>
      </w:r>
    </w:p>
    <w:p w:rsidR="00000000" w:rsidDel="00000000" w:rsidP="00000000" w:rsidRDefault="00000000" w:rsidRPr="00000000" w14:paraId="0000005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6η Κλάση: ~659€/μήνα.</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Πλεονέκτημα:</w:t>
      </w:r>
      <w:r w:rsidDel="00000000" w:rsidR="00000000" w:rsidRPr="00000000">
        <w:rPr>
          <w:rFonts w:ascii="Google Sans Text" w:cs="Google Sans Text" w:eastAsia="Google Sans Text" w:hAnsi="Google Sans Text"/>
          <w:color w:val="1f1f1f"/>
          <w:rtl w:val="0"/>
        </w:rPr>
        <w:t xml:space="preserve"> Ένας ελεύθερος επαγγελματίας στη Γερμανία με υψηλό εισόδημα πληρώνει αναλογικές εισφορές που μπορεί να ξεπεράσουν τα 1.000€/μήνα. Στην Ελλάδα, το κόστος είναι σταθερό και χαμηλό, ανεξάρτητα από το αν ο τζίρος σας είναι 50.000€ ή 200.000€.</w:t>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Προσοχή:</w:t>
      </w:r>
      <w:r w:rsidDel="00000000" w:rsidR="00000000" w:rsidRPr="00000000">
        <w:rPr>
          <w:rFonts w:ascii="Google Sans Text" w:cs="Google Sans Text" w:eastAsia="Google Sans Text" w:hAnsi="Google Sans Text"/>
          <w:color w:val="1f1f1f"/>
          <w:rtl w:val="0"/>
        </w:rPr>
        <w:t xml:space="preserve"> Τα μερίσματα που λαμβάνετε από την ΙΚΕ </w:t>
      </w:r>
      <w:r w:rsidDel="00000000" w:rsidR="00000000" w:rsidRPr="00000000">
        <w:rPr>
          <w:rFonts w:ascii="Google Sans Text" w:cs="Google Sans Text" w:eastAsia="Google Sans Text" w:hAnsi="Google Sans Text"/>
          <w:b w:val="1"/>
          <w:bCs w:val="1"/>
          <w:color w:val="1f1f1f"/>
          <w:rtl w:val="0"/>
        </w:rPr>
        <w:t xml:space="preserve">δεν</w:t>
      </w:r>
      <w:r w:rsidDel="00000000" w:rsidR="00000000" w:rsidRPr="00000000">
        <w:rPr>
          <w:rFonts w:ascii="Google Sans Text" w:cs="Google Sans Text" w:eastAsia="Google Sans Text" w:hAnsi="Google Sans Text"/>
          <w:color w:val="1f1f1f"/>
          <w:rtl w:val="0"/>
        </w:rPr>
        <w:t xml:space="preserve"> υπόκεινται σε ασφαλιστικές εισφορές, εφόσον καλύπτεστε ασφαλιστικά ως διαχειριστής.</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Αυτό δημιουργεί ένα τεράστιο κενό βελτιστοποίησης (arbitrage).</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Σύμβαση Αποφυγής Διπλής Φορολογίας (ΣΑΔΦ) Ελλάδας-Γερμανίας</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Υπάρχει ενεργή ΣΑΔΦ μεταξύ των δύο χωρών.</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Κίνδυνος Μόνιμης Εγκατάστασης (Permanent Establishment - PE):</w:t>
      </w:r>
      <w:r w:rsidDel="00000000" w:rsidR="00000000" w:rsidRPr="00000000">
        <w:rPr>
          <w:rFonts w:ascii="Google Sans Text" w:cs="Google Sans Text" w:eastAsia="Google Sans Text" w:hAnsi="Google Sans Text"/>
          <w:color w:val="1f1f1f"/>
          <w:rtl w:val="0"/>
        </w:rPr>
        <w:t xml:space="preserve"> Εάν εργάζεστε από τα Χανιά αποκλειστικά για έναν Γερμανό πελάτη και έχετε εξουσία υπογραφής ή δεσμεύετε την εταιρεία, οι γερμανικές αρχές μπορεί να ισχυριστούν ότι ο Γερμανός πελάτης έχει «μόνιμη εγκατάσταση» στην Ελλάδα, δημιουργώντας φορολογικά προβλήματα.</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Λύση:</w:t>
      </w:r>
      <w:r w:rsidDel="00000000" w:rsidR="00000000" w:rsidRPr="00000000">
        <w:rPr>
          <w:rFonts w:ascii="Google Sans Text" w:cs="Google Sans Text" w:eastAsia="Google Sans Text" w:hAnsi="Google Sans Text"/>
          <w:color w:val="1f1f1f"/>
          <w:rtl w:val="0"/>
        </w:rPr>
        <w:t xml:space="preserve"> Η λειτουργία μέσω ΙΚΕ και η παροχή υπηρεσιών σε πολλαπλούς πελάτες (Fractional Model) εξαλείφει ουσιαστικά αυτόν τον κίνδυνο, καθώς η σχέση είναι καθαρά εμπορική (B2B) μεταξύ δύο ανεξάρτητων νομικών προσώπων.</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Προτεινόμενα Επιχειρηματικά Σχέδια</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Με βάση το προφίλ σας, προτείνονται τρία σενάρια, ιεραρχημένα από το χαμηλότερο στο υψηλότερο ρίσκο.</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Πρόταση Α: Εταιρεία Στρατηγικής Τεχνολογικής Συμβουλευτικής ("Fractional CTO")</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Ρίσκο:</w:t>
      </w:r>
      <w:r w:rsidDel="00000000" w:rsidR="00000000" w:rsidRPr="00000000">
        <w:rPr>
          <w:rFonts w:ascii="Google Sans Text" w:cs="Google Sans Text" w:eastAsia="Google Sans Text" w:hAnsi="Google Sans Text"/>
          <w:color w:val="1f1f1f"/>
          <w:rtl w:val="0"/>
        </w:rPr>
        <w:t xml:space="preserve"> Πολύ Χαμηλό | </w:t>
      </w:r>
      <w:r w:rsidDel="00000000" w:rsidR="00000000" w:rsidRPr="00000000">
        <w:rPr>
          <w:rFonts w:ascii="Google Sans Text" w:cs="Google Sans Text" w:eastAsia="Google Sans Text" w:hAnsi="Google Sans Text"/>
          <w:b w:val="1"/>
          <w:bCs w:val="1"/>
          <w:color w:val="1f1f1f"/>
          <w:rtl w:val="0"/>
        </w:rPr>
        <w:t xml:space="preserve">Δυναμική Εισοδήματος:</w:t>
      </w:r>
      <w:r w:rsidDel="00000000" w:rsidR="00000000" w:rsidRPr="00000000">
        <w:rPr>
          <w:rFonts w:ascii="Google Sans Text" w:cs="Google Sans Text" w:eastAsia="Google Sans Text" w:hAnsi="Google Sans Text"/>
          <w:color w:val="1f1f1f"/>
          <w:rtl w:val="0"/>
        </w:rPr>
        <w:t xml:space="preserve"> Πολύ Υψηλή | </w:t>
      </w:r>
      <w:r w:rsidDel="00000000" w:rsidR="00000000" w:rsidRPr="00000000">
        <w:rPr>
          <w:rFonts w:ascii="Google Sans Text" w:cs="Google Sans Text" w:eastAsia="Google Sans Text" w:hAnsi="Google Sans Text"/>
          <w:b w:val="1"/>
          <w:bCs w:val="1"/>
          <w:color w:val="1f1f1f"/>
          <w:rtl w:val="0"/>
        </w:rPr>
        <w:t xml:space="preserve">Work-Life Balance:</w:t>
      </w:r>
      <w:r w:rsidDel="00000000" w:rsidR="00000000" w:rsidRPr="00000000">
        <w:rPr>
          <w:rFonts w:ascii="Google Sans Text" w:cs="Google Sans Text" w:eastAsia="Google Sans Text" w:hAnsi="Google Sans Text"/>
          <w:color w:val="1f1f1f"/>
          <w:rtl w:val="0"/>
        </w:rPr>
        <w:t xml:space="preserve"> Ελεγχόμενο</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Η Ιδέα</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Αντί να αναζητήσετε μια θέση μισθωτού, προσφέρετε υπηρεσίες </w:t>
      </w:r>
      <w:r w:rsidDel="00000000" w:rsidR="00000000" w:rsidRPr="00000000">
        <w:rPr>
          <w:rFonts w:ascii="Google Sans Text" w:cs="Google Sans Text" w:eastAsia="Google Sans Text" w:hAnsi="Google Sans Text"/>
          <w:b w:val="1"/>
          <w:bCs w:val="1"/>
          <w:color w:val="1f1f1f"/>
          <w:rtl w:val="0"/>
        </w:rPr>
        <w:t xml:space="preserve">Fractional CTO (Chief Technology Officer)</w:t>
      </w:r>
      <w:r w:rsidDel="00000000" w:rsidR="00000000" w:rsidRPr="00000000">
        <w:rPr>
          <w:rFonts w:ascii="Google Sans Text" w:cs="Google Sans Text" w:eastAsia="Google Sans Text" w:hAnsi="Google Sans Text"/>
          <w:color w:val="1f1f1f"/>
          <w:rtl w:val="0"/>
        </w:rPr>
        <w:t xml:space="preserve">. Αναλαμβάνετε τον ρόλο του τεχνικού ηγέτη για 2-3 startups ή μικρομεσαίες επιχειρήσεις (SMEs) στην περιοχή DACH (Γερμανία, Αυστρία, Ελβετία) ή στις ΗΠΑ, οι οποίες χρειάζονται την εμπειρία ενός στελέχους της Google/Uber αλλά δεν μπορούν να διαθέσουν 250.000€+ ετησίως για πλήρη απασχόληση.</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Αξιοποίηση Ιστορικού</w:t>
      </w:r>
    </w:p>
    <w:p w:rsidR="00000000" w:rsidDel="00000000" w:rsidP="00000000" w:rsidRDefault="00000000" w:rsidRPr="00000000" w14:paraId="0000005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Google/V8:</w:t>
      </w:r>
      <w:r w:rsidDel="00000000" w:rsidR="00000000" w:rsidRPr="00000000">
        <w:rPr>
          <w:rFonts w:ascii="Google Sans Text" w:cs="Google Sans Text" w:eastAsia="Google Sans Text" w:hAnsi="Google Sans Text"/>
          <w:color w:val="1f1f1f"/>
          <w:rtl w:val="0"/>
        </w:rPr>
        <w:t xml:space="preserve"> Προσφέρει την τεχνική αυθεντία για τη λήψη δύσκολων αποφάσεων αρχιτεκτονικής.</w:t>
      </w:r>
    </w:p>
    <w:p w:rsidR="00000000" w:rsidDel="00000000" w:rsidP="00000000" w:rsidRDefault="00000000" w:rsidRPr="00000000" w14:paraId="0000005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Bain/Uber:</w:t>
      </w:r>
      <w:r w:rsidDel="00000000" w:rsidR="00000000" w:rsidRPr="00000000">
        <w:rPr>
          <w:rFonts w:ascii="Google Sans Text" w:cs="Google Sans Text" w:eastAsia="Google Sans Text" w:hAnsi="Google Sans Text"/>
          <w:color w:val="1f1f1f"/>
          <w:rtl w:val="0"/>
        </w:rPr>
        <w:t xml:space="preserve"> Προσφέρει την επιχειρηματική οξυδέρκεια για scaling, processes και hiring.</w:t>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Οικονομικό Μοντέλο</w:t>
      </w:r>
    </w:p>
    <w:p w:rsidR="00000000" w:rsidDel="00000000" w:rsidP="00000000" w:rsidRDefault="00000000" w:rsidRPr="00000000" w14:paraId="0000006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Retainer Fee:</w:t>
      </w:r>
      <w:r w:rsidDel="00000000" w:rsidR="00000000" w:rsidRPr="00000000">
        <w:rPr>
          <w:rFonts w:ascii="Google Sans Text" w:cs="Google Sans Text" w:eastAsia="Google Sans Text" w:hAnsi="Google Sans Text"/>
          <w:color w:val="1f1f1f"/>
          <w:rtl w:val="0"/>
        </w:rPr>
        <w:t xml:space="preserve"> Χρέωση 4.000€ - 8.000€ ανά μήνα ανά πελάτη για δέσμευση π.χ. 1-2 ημερών την εβδομάδα.</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Ημερήσια Χρέωση:</w:t>
      </w:r>
      <w:r w:rsidDel="00000000" w:rsidR="00000000" w:rsidRPr="00000000">
        <w:rPr>
          <w:rFonts w:ascii="Google Sans Text" w:cs="Google Sans Text" w:eastAsia="Google Sans Text" w:hAnsi="Google Sans Text"/>
          <w:color w:val="1f1f1f"/>
          <w:rtl w:val="0"/>
        </w:rPr>
        <w:t xml:space="preserve"> Για ad-hoc consulting, η αγορά στη Γερμανία για τέτοια προφίλ κυμαίνεται στα 1.000€ - 1.500€ την ημέρα (Senior Rate).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Στόχος:</w:t>
      </w:r>
      <w:r w:rsidDel="00000000" w:rsidR="00000000" w:rsidRPr="00000000">
        <w:rPr>
          <w:rFonts w:ascii="Google Sans Text" w:cs="Google Sans Text" w:eastAsia="Google Sans Text" w:hAnsi="Google Sans Text"/>
          <w:color w:val="1f1f1f"/>
          <w:rtl w:val="0"/>
        </w:rPr>
        <w:t xml:space="preserve"> Με 2-3 πελάτες, ο ετήσιος τζίρος μπορεί να φτάσει τα 150.000€ - 200.000€ με ελάχιστα λειτουργικά έξοδα.</w:t>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4.1.4. Αντιμετώπιση του Γερμανικού "Scheinselbstständigkeit"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Ένας από τους μεγαλύτερους φόβους των Γερμανών πελατών είναι η «εικονική αυτοαπασχόληση» (Scheinselbstständigkeit), όπου ο freelancer θεωρείται κρυφός υπάλληλος, οδηγώντας σε πρόστιμα και αναδρομικές εισφορές.</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Η Λύση της ΙΚΕ:</w:t>
      </w:r>
      <w:r w:rsidDel="00000000" w:rsidR="00000000" w:rsidRPr="00000000">
        <w:rPr>
          <w:rFonts w:ascii="Google Sans Text" w:cs="Google Sans Text" w:eastAsia="Google Sans Text" w:hAnsi="Google Sans Text"/>
          <w:color w:val="1f1f1f"/>
          <w:rtl w:val="0"/>
        </w:rPr>
        <w:t xml:space="preserve"> Η σύμβαση υπογράφεται μεταξύ της Γερμανικής GmbH και της Ελληνικής ΙΚΕ. Αυτό είναι μια εμπορική σχέση B2B, όχι εργασιακή.</w:t>
      </w:r>
    </w:p>
    <w:p w:rsidR="00000000" w:rsidDel="00000000" w:rsidP="00000000" w:rsidRDefault="00000000" w:rsidRPr="00000000" w14:paraId="0000006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Πολλαπλότητα:</w:t>
      </w:r>
      <w:r w:rsidDel="00000000" w:rsidR="00000000" w:rsidRPr="00000000">
        <w:rPr>
          <w:rFonts w:ascii="Google Sans Text" w:cs="Google Sans Text" w:eastAsia="Google Sans Text" w:hAnsi="Google Sans Text"/>
          <w:color w:val="1f1f1f"/>
          <w:rtl w:val="0"/>
        </w:rPr>
        <w:t xml:space="preserve"> Το μοντέλο "Fractional" (πολλοί πελάτες) αποδεικνύει την ανεξαρτησία σας.</w:t>
      </w:r>
    </w:p>
    <w:p w:rsidR="00000000" w:rsidDel="00000000" w:rsidP="00000000" w:rsidRDefault="00000000" w:rsidRPr="00000000" w14:paraId="0000006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Αυτονομία:</w:t>
      </w:r>
      <w:r w:rsidDel="00000000" w:rsidR="00000000" w:rsidRPr="00000000">
        <w:rPr>
          <w:rFonts w:ascii="Google Sans Text" w:cs="Google Sans Text" w:eastAsia="Google Sans Text" w:hAnsi="Google Sans Text"/>
          <w:color w:val="1f1f1f"/>
          <w:rtl w:val="0"/>
        </w:rPr>
        <w:t xml:space="preserve"> Στα συμβόλαια πρέπει να αναφέρεται ρητά ότι έχετε ελευθερία τόπου, χρόνου και μέσων εκτέλεσης του έργου.</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Πρόταση Β: Εξειδικευμένο Technical Due Diligence (TDD) Boutique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Ρίσκο:</w:t>
      </w:r>
      <w:r w:rsidDel="00000000" w:rsidR="00000000" w:rsidRPr="00000000">
        <w:rPr>
          <w:rFonts w:ascii="Google Sans Text" w:cs="Google Sans Text" w:eastAsia="Google Sans Text" w:hAnsi="Google Sans Text"/>
          <w:color w:val="1f1f1f"/>
          <w:rtl w:val="0"/>
        </w:rPr>
        <w:t xml:space="preserve"> Χαμηλό | </w:t>
      </w:r>
      <w:r w:rsidDel="00000000" w:rsidR="00000000" w:rsidRPr="00000000">
        <w:rPr>
          <w:rFonts w:ascii="Google Sans Text" w:cs="Google Sans Text" w:eastAsia="Google Sans Text" w:hAnsi="Google Sans Text"/>
          <w:b w:val="1"/>
          <w:bCs w:val="1"/>
          <w:color w:val="1f1f1f"/>
          <w:rtl w:val="0"/>
        </w:rPr>
        <w:t xml:space="preserve">Δυναμική Εισοδήματος:</w:t>
      </w:r>
      <w:r w:rsidDel="00000000" w:rsidR="00000000" w:rsidRPr="00000000">
        <w:rPr>
          <w:rFonts w:ascii="Google Sans Text" w:cs="Google Sans Text" w:eastAsia="Google Sans Text" w:hAnsi="Google Sans Text"/>
          <w:color w:val="1f1f1f"/>
          <w:rtl w:val="0"/>
        </w:rPr>
        <w:t xml:space="preserve"> Υψηλή (Project based) | </w:t>
      </w:r>
      <w:r w:rsidDel="00000000" w:rsidR="00000000" w:rsidRPr="00000000">
        <w:rPr>
          <w:rFonts w:ascii="Google Sans Text" w:cs="Google Sans Text" w:eastAsia="Google Sans Text" w:hAnsi="Google Sans Text"/>
          <w:b w:val="1"/>
          <w:bCs w:val="1"/>
          <w:color w:val="1f1f1f"/>
          <w:rtl w:val="0"/>
        </w:rPr>
        <w:t xml:space="preserve">Work-Life Balance:</w:t>
      </w:r>
      <w:r w:rsidDel="00000000" w:rsidR="00000000" w:rsidRPr="00000000">
        <w:rPr>
          <w:rFonts w:ascii="Google Sans Text" w:cs="Google Sans Text" w:eastAsia="Google Sans Text" w:hAnsi="Google Sans Text"/>
          <w:color w:val="1f1f1f"/>
          <w:rtl w:val="0"/>
        </w:rPr>
        <w:t xml:space="preserve"> Κυμαινόμενο</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Η Ιδέα</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Ίδρυση μιας boutique εταιρείας που διενεργεί αποκλειστικά τεχνικούς ελέγχους (Due Diligence) για επενδυτικά funds (VCs, PEs) που θέλουν να επενδύσουν σε tech startups.</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Αξιοποίηση Ιστορικού</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προϋπηρεσία στην Bain ("Private Equity &amp; Due Diligence"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είναι το απόλυτο διαβατήριο. Γνωρίζετε τη γλώσσα των επενδυτών και μπορείτε να μεταφράσετε τον τεχνικό κώδικα (C++, AI models) σε επιχειρηματικό ρίσκο (red flags).</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Πλεονεκτήματα &amp; Μειονεκτήματα</w:t>
      </w:r>
    </w:p>
    <w:p w:rsidR="00000000" w:rsidDel="00000000" w:rsidP="00000000" w:rsidRDefault="00000000" w:rsidRPr="00000000" w14:paraId="0000007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Πλεονέκτημα:</w:t>
      </w:r>
      <w:r w:rsidDel="00000000" w:rsidR="00000000" w:rsidRPr="00000000">
        <w:rPr>
          <w:rFonts w:ascii="Google Sans Text" w:cs="Google Sans Text" w:eastAsia="Google Sans Text" w:hAnsi="Google Sans Text"/>
          <w:color w:val="1f1f1f"/>
          <w:rtl w:val="0"/>
        </w:rPr>
        <w:t xml:space="preserve"> Υψηλές αμοιβές (15k-25k ανά report). Μηδενική δέσμευση μετά την παράδοση.</w:t>
      </w:r>
    </w:p>
    <w:p w:rsidR="00000000" w:rsidDel="00000000" w:rsidP="00000000" w:rsidRDefault="00000000" w:rsidRPr="00000000" w14:paraId="0000007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Μειονέκτημα:</w:t>
      </w:r>
      <w:r w:rsidDel="00000000" w:rsidR="00000000" w:rsidRPr="00000000">
        <w:rPr>
          <w:rFonts w:ascii="Google Sans Text" w:cs="Google Sans Text" w:eastAsia="Google Sans Text" w:hAnsi="Google Sans Text"/>
          <w:color w:val="1f1f1f"/>
          <w:rtl w:val="0"/>
        </w:rPr>
        <w:t xml:space="preserve"> Τα projects έρχονται ξαφνικά και έχουν πιεστικά χρονοδιαγράμματα (2-3 εβδομάδες έντασης), κάτι που μπορεί να συγκρούεται με την επιθυμία για χαλαρό WLB στα Χανιά.</w:t>
      </w:r>
    </w:p>
    <w:p w:rsidR="00000000" w:rsidDel="00000000" w:rsidP="00000000" w:rsidRDefault="00000000" w:rsidRPr="00000000" w14:paraId="0000007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Σύσταση:</w:t>
      </w:r>
      <w:r w:rsidDel="00000000" w:rsidR="00000000" w:rsidRPr="00000000">
        <w:rPr>
          <w:rFonts w:ascii="Google Sans Text" w:cs="Google Sans Text" w:eastAsia="Google Sans Text" w:hAnsi="Google Sans Text"/>
          <w:color w:val="1f1f1f"/>
          <w:rtl w:val="0"/>
        </w:rPr>
        <w:t xml:space="preserve"> Να λειτουργεί συμπληρωματικά στο Μοντέλο Α.</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Πρόταση Γ: Ανάπτυξη AI Προϊόντων για Τουρισμό/Αγροδιατροφή (Smart Specialization)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Ρίσκο:</w:t>
      </w:r>
      <w:r w:rsidDel="00000000" w:rsidR="00000000" w:rsidRPr="00000000">
        <w:rPr>
          <w:rFonts w:ascii="Google Sans Text" w:cs="Google Sans Text" w:eastAsia="Google Sans Text" w:hAnsi="Google Sans Text"/>
          <w:color w:val="1f1f1f"/>
          <w:rtl w:val="0"/>
        </w:rPr>
        <w:t xml:space="preserve"> Υψηλό | </w:t>
      </w:r>
      <w:r w:rsidDel="00000000" w:rsidR="00000000" w:rsidRPr="00000000">
        <w:rPr>
          <w:rFonts w:ascii="Google Sans Text" w:cs="Google Sans Text" w:eastAsia="Google Sans Text" w:hAnsi="Google Sans Text"/>
          <w:b w:val="1"/>
          <w:bCs w:val="1"/>
          <w:color w:val="1f1f1f"/>
          <w:rtl w:val="0"/>
        </w:rPr>
        <w:t xml:space="preserve">Δυναμική Εισοδήματος:</w:t>
      </w:r>
      <w:r w:rsidDel="00000000" w:rsidR="00000000" w:rsidRPr="00000000">
        <w:rPr>
          <w:rFonts w:ascii="Google Sans Text" w:cs="Google Sans Text" w:eastAsia="Google Sans Text" w:hAnsi="Google Sans Text"/>
          <w:color w:val="1f1f1f"/>
          <w:rtl w:val="0"/>
        </w:rPr>
        <w:t xml:space="preserve"> Μακροπρόθεσμη | </w:t>
      </w:r>
      <w:r w:rsidDel="00000000" w:rsidR="00000000" w:rsidRPr="00000000">
        <w:rPr>
          <w:rFonts w:ascii="Google Sans Text" w:cs="Google Sans Text" w:eastAsia="Google Sans Text" w:hAnsi="Google Sans Text"/>
          <w:b w:val="1"/>
          <w:bCs w:val="1"/>
          <w:color w:val="1f1f1f"/>
          <w:rtl w:val="0"/>
        </w:rPr>
        <w:t xml:space="preserve">Work-Life Balance:</w:t>
      </w:r>
      <w:r w:rsidDel="00000000" w:rsidR="00000000" w:rsidRPr="00000000">
        <w:rPr>
          <w:rFonts w:ascii="Google Sans Text" w:cs="Google Sans Text" w:eastAsia="Google Sans Text" w:hAnsi="Google Sans Text"/>
          <w:color w:val="1f1f1f"/>
          <w:rtl w:val="0"/>
        </w:rPr>
        <w:t xml:space="preserve"> Απαιτητικό</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Η Ιδέα</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Ανάπτυξη SaaS λύσεων που στοχεύουν στις τοπικές βιομηχανίες της Κρήτης, ευθυγραμμισμένες με τη Στρατηγική Έξυπνης Εξειδίκευσης (RIS3) της Περιφέρειας Κρήτης.</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Παραδείγματα: AI για βελτιστοποίηση καλλιεργειών ελιάς ή αυτοματοποίηση κρατήσεων για boutique ξενοδοχεία.</w:t>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4.3.2. Χρηματοδοτικά Εργαλεία (ΕΣΠΑ)</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Αυτό το μοντέλο «ξεκλειδώνει» τις επιδοτήσεις:</w:t>
      </w:r>
    </w:p>
    <w:p w:rsidR="00000000" w:rsidDel="00000000" w:rsidP="00000000" w:rsidRDefault="00000000" w:rsidRPr="00000000" w14:paraId="0000007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Δράση «Ερευνώ - Καινοτομώ»:</w:t>
      </w:r>
      <w:r w:rsidDel="00000000" w:rsidR="00000000" w:rsidRPr="00000000">
        <w:rPr>
          <w:rFonts w:ascii="Google Sans Text" w:cs="Google Sans Text" w:eastAsia="Google Sans Text" w:hAnsi="Google Sans Text"/>
          <w:color w:val="1f1f1f"/>
          <w:rtl w:val="0"/>
        </w:rPr>
        <w:t xml:space="preserve"> Χρηματοδοτεί Ε&amp;Α συνεργασίες με ερευνητικά κέντρα (π.χ. ΙΤΕ/FORTH).</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Elevate Greece:</w:t>
      </w:r>
      <w:r w:rsidDel="00000000" w:rsidR="00000000" w:rsidRPr="00000000">
        <w:rPr>
          <w:rFonts w:ascii="Google Sans Text" w:cs="Google Sans Text" w:eastAsia="Google Sans Text" w:hAnsi="Google Sans Text"/>
          <w:color w:val="1f1f1f"/>
          <w:rtl w:val="0"/>
        </w:rPr>
        <w:t xml:space="preserve"> Η εγγραφή στο μητρώο νεοφυών επιχειρήσεων προσφέρει φορολογικά κίνητρα σε επενδυτές (αν σηκώσετε κεφάλαια) και πρόσβαση σε ρευστότητα.</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4.3.3. Κριτική</w:t>
      </w:r>
    </w:p>
    <w:p w:rsidR="00000000" w:rsidDel="00000000" w:rsidP="00000000" w:rsidRDefault="00000000" w:rsidRPr="00000000" w14:paraId="0000007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Ρίσκο:</w:t>
      </w:r>
      <w:r w:rsidDel="00000000" w:rsidR="00000000" w:rsidRPr="00000000">
        <w:rPr>
          <w:rFonts w:ascii="Google Sans Text" w:cs="Google Sans Text" w:eastAsia="Google Sans Text" w:hAnsi="Google Sans Text"/>
          <w:color w:val="1f1f1f"/>
          <w:rtl w:val="0"/>
        </w:rPr>
        <w:t xml:space="preserve"> Η ανάπτυξη προϊόντος απαιτεί χρόνο, κεφάλαιο και έχει αβέβαιη απόδοση. Η τοπική αγορά της Κρήτης είναι μικρή και ίσως τεχνολογικά ανώριμη για advanced AI λύσεις.</w:t>
      </w:r>
    </w:p>
    <w:p w:rsidR="00000000" w:rsidDel="00000000" w:rsidP="00000000" w:rsidRDefault="00000000" w:rsidRPr="00000000" w14:paraId="0000007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Συμπέρασμα:</w:t>
      </w:r>
      <w:r w:rsidDel="00000000" w:rsidR="00000000" w:rsidRPr="00000000">
        <w:rPr>
          <w:rFonts w:ascii="Google Sans Text" w:cs="Google Sans Text" w:eastAsia="Google Sans Text" w:hAnsi="Google Sans Text"/>
          <w:color w:val="1f1f1f"/>
          <w:rtl w:val="0"/>
        </w:rPr>
        <w:t xml:space="preserve"> Αποφύγετέ το ως κύρια δραστηριότητα αρχικά. Μπορεί να εξερευνηθεί αργότερα, όταν η ΙΚΕ θα έχει πλεόνασμα ρευστότητας από τις υπηρεσίες (Μοντέλα Α &amp; Β).</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Ανάλυση Επιδοτήσεων και Χρηματοδοτικών Εργαλείων</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Προγράμματα ΕΣΠΑ 2021-2027</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Για την περίοδο 2026, αναμένονται ανοικτές δράσεις στο πλαίσιο του προγράμματος «Ανταγωνιστικότητα» και του Περιφερειακού Προγράμματος Κρήτης.</w:t>
      </w:r>
    </w:p>
    <w:p w:rsidR="00000000" w:rsidDel="00000000" w:rsidP="00000000" w:rsidRDefault="00000000" w:rsidRPr="00000000" w14:paraId="0000008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«Ενίσχυση της Ίδρυσης και Λειτουργίας Νέων ΜμΕ»:</w:t>
      </w:r>
      <w:r w:rsidDel="00000000" w:rsidR="00000000" w:rsidRPr="00000000">
        <w:rPr>
          <w:rFonts w:ascii="Google Sans Text" w:cs="Google Sans Text" w:eastAsia="Google Sans Text" w:hAnsi="Google Sans Text"/>
          <w:color w:val="1f1f1f"/>
          <w:rtl w:val="0"/>
        </w:rPr>
        <w:t xml:space="preserve"> Προσφέρει επιδότηση 45%-50% για λειτουργικά έξοδα, εξοπλισμό (laptops, servers) και προβολή.</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Ιδανικό για την αρχική στελέχωση του γραφείου στα Χανιά.</w:t>
      </w:r>
    </w:p>
    <w:p w:rsidR="00000000" w:rsidDel="00000000" w:rsidP="00000000" w:rsidRDefault="00000000" w:rsidRPr="00000000" w14:paraId="00000082">
      <w:pPr>
        <w:numPr>
          <w:ilvl w:val="1"/>
          <w:numId w:val="2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Προσοχή:</w:t>
      </w:r>
      <w:r w:rsidDel="00000000" w:rsidR="00000000" w:rsidRPr="00000000">
        <w:rPr>
          <w:rFonts w:ascii="Google Sans Text" w:cs="Google Sans Text" w:eastAsia="Google Sans Text" w:hAnsi="Google Sans Text"/>
          <w:color w:val="1f1f1f"/>
          <w:rtl w:val="0"/>
        </w:rPr>
        <w:t xml:space="preserve"> Οι διαδικασίες του ΕΣΠΑ είναι γραφειοκρατικές και οι πληρωμές καθυστερούν. Μην βασίζετε τη ρευστότητά σας (cash flow) σε αυτές. Χρησιμοποιήστε τις για «έξτρα» εξοπλισμό.</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ΔΥΠΑ (ΟΑΕΔ) - Προγράμματα Νέων Ελεύθερων Επαγγελματιών</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Υπάρχουν προγράμματα επιχορήγησης 14.800€ για νέους επαγγελματίες.</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Ωστόσο, αυτά συχνά απαιτούν κάρτα ανεργίας στην Ελλάδα </w:t>
      </w:r>
      <w:r w:rsidDel="00000000" w:rsidR="00000000" w:rsidRPr="00000000">
        <w:rPr>
          <w:rFonts w:ascii="Google Sans Text" w:cs="Google Sans Text" w:eastAsia="Google Sans Text" w:hAnsi="Google Sans Text"/>
          <w:i w:val="1"/>
          <w:iCs w:val="1"/>
          <w:color w:val="1f1f1f"/>
          <w:rtl w:val="0"/>
        </w:rPr>
        <w:t xml:space="preserve">πριν</w:t>
      </w:r>
      <w:r w:rsidDel="00000000" w:rsidR="00000000" w:rsidRPr="00000000">
        <w:rPr>
          <w:rFonts w:ascii="Google Sans Text" w:cs="Google Sans Text" w:eastAsia="Google Sans Text" w:hAnsi="Google Sans Text"/>
          <w:color w:val="1f1f1f"/>
          <w:rtl w:val="0"/>
        </w:rPr>
        <w:t xml:space="preserve"> την έναρξη επιτηδεύματος. Δεδομένου ότι έρχεστε από το εξωτερικό και θα ιδρύσετε ΙΚΕ άμεσα για το Brain Gain, ο συγχρονισμός μπορεί να είναι δύσκολος ή να αποκλείει τη συμμετοχή. Συμβουλευτείτε λογιστή πριν κάνετε οποιαδήποτε κίνηση έναρξης.</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Τραπεζικός Δανεισμός (HDB)</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Ελληνική Αναπτυξιακή Τράπεζα (HDB) παρέχει εγγυοδοτούμενα δάνεια (ΤΕΠΙΧ ΙΙΙ) για κεφάλαιο κίνησης με επιδοτούμενο επιτόκιο.</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Με το κεφάλαιο των 100.000€ που διαθέτετε, πιθανώς να μην το χρειαστείτε άμεσα, αλλά είναι καλό εργαλείο για επέκταση (scale-up).</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Επιχειρησιακή Υλοποίηση στα Χανιά: Οδικός Χάρτης</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Στέγαση και Τοποθεσία</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επιλογή της περιοχής είναι κρίσιμη για την ποιότητα ζωής και την εκπαίδευση του παιδιού.</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Ακρωτήρι (Κουνουπιδιανά, Κορακιές):</w:t>
      </w:r>
      <w:r w:rsidDel="00000000" w:rsidR="00000000" w:rsidRPr="00000000">
        <w:rPr>
          <w:rFonts w:ascii="Google Sans Text" w:cs="Google Sans Text" w:eastAsia="Google Sans Text" w:hAnsi="Google Sans Text"/>
          <w:color w:val="1f1f1f"/>
          <w:rtl w:val="0"/>
        </w:rPr>
        <w:t xml:space="preserve"> Η βέλτιστη επιλογή.</w:t>
      </w:r>
    </w:p>
    <w:p w:rsidR="00000000" w:rsidDel="00000000" w:rsidP="00000000" w:rsidRDefault="00000000" w:rsidRPr="00000000" w14:paraId="0000008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Λόγοι:</w:t>
      </w:r>
      <w:r w:rsidDel="00000000" w:rsidR="00000000" w:rsidRPr="00000000">
        <w:rPr>
          <w:rFonts w:ascii="Google Sans Text" w:cs="Google Sans Text" w:eastAsia="Google Sans Text" w:hAnsi="Google Sans Text"/>
          <w:color w:val="1f1f1f"/>
          <w:rtl w:val="0"/>
        </w:rPr>
        <w:t xml:space="preserve"> Εκεί βρίσκεται το </w:t>
      </w:r>
      <w:r w:rsidDel="00000000" w:rsidR="00000000" w:rsidRPr="00000000">
        <w:rPr>
          <w:rFonts w:ascii="Google Sans Text" w:cs="Google Sans Text" w:eastAsia="Google Sans Text" w:hAnsi="Google Sans Text"/>
          <w:b w:val="1"/>
          <w:bCs w:val="1"/>
          <w:color w:val="1f1f1f"/>
          <w:rtl w:val="0"/>
        </w:rPr>
        <w:t xml:space="preserve">Πολυτεχνείο Κρήτης</w:t>
      </w:r>
      <w:r w:rsidDel="00000000" w:rsidR="00000000" w:rsidRPr="00000000">
        <w:rPr>
          <w:rFonts w:ascii="Google Sans Text" w:cs="Google Sans Text" w:eastAsia="Google Sans Text" w:hAnsi="Google Sans Text"/>
          <w:color w:val="1f1f1f"/>
          <w:rtl w:val="0"/>
        </w:rPr>
        <w:t xml:space="preserve"> (ακαδημαϊκό hub) και τα </w:t>
      </w:r>
      <w:r w:rsidDel="00000000" w:rsidR="00000000" w:rsidRPr="00000000">
        <w:rPr>
          <w:rFonts w:ascii="Google Sans Text" w:cs="Google Sans Text" w:eastAsia="Google Sans Text" w:hAnsi="Google Sans Text"/>
          <w:b w:val="1"/>
          <w:bCs w:val="1"/>
          <w:color w:val="1f1f1f"/>
          <w:rtl w:val="0"/>
        </w:rPr>
        <w:t xml:space="preserve">Εκπαιδευτήρια Θεοδωρόπουλου</w:t>
      </w:r>
      <w:r w:rsidDel="00000000" w:rsidR="00000000" w:rsidRPr="00000000">
        <w:rPr>
          <w:rFonts w:ascii="Google Sans Text" w:cs="Google Sans Text" w:eastAsia="Google Sans Text" w:hAnsi="Google Sans Text"/>
          <w:color w:val="1f1f1f"/>
          <w:rtl w:val="0"/>
        </w:rPr>
        <w:t xml:space="preserve"> (ιδιωτικό σχολείο).</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Είναι προάστιο με βίλες/μεζονέτες, κήπους, ησυχία και άμεση πρόσβαση στο αεροδρόμιο.</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Internet:</w:t>
      </w:r>
      <w:r w:rsidDel="00000000" w:rsidR="00000000" w:rsidRPr="00000000">
        <w:rPr>
          <w:rFonts w:ascii="Google Sans Text" w:cs="Google Sans Text" w:eastAsia="Google Sans Text" w:hAnsi="Google Sans Text"/>
          <w:color w:val="1f1f1f"/>
          <w:rtl w:val="0"/>
        </w:rPr>
        <w:t xml:space="preserve"> Ελέγξτε διαθεσιμότητα VDSL/FTTH. Τα Κουνουπιδιανά έχουν καλές ταχύτητες λόγω του Πολυτεχνείου.</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Χαλέπα:</w:t>
      </w:r>
      <w:r w:rsidDel="00000000" w:rsidR="00000000" w:rsidRPr="00000000">
        <w:rPr>
          <w:rFonts w:ascii="Google Sans Text" w:cs="Google Sans Text" w:eastAsia="Google Sans Text" w:hAnsi="Google Sans Text"/>
          <w:color w:val="1f1f1f"/>
          <w:rtl w:val="0"/>
        </w:rPr>
        <w:t xml:space="preserve"> Ιστορική συνοικία, κοντά στο κέντρο, αρχοντική. Καλή επιλογή αν προτιμάτε αστικό περιβάλλον.</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Κέντρο Χανίων:</w:t>
      </w:r>
      <w:r w:rsidDel="00000000" w:rsidR="00000000" w:rsidRPr="00000000">
        <w:rPr>
          <w:rFonts w:ascii="Google Sans Text" w:cs="Google Sans Text" w:eastAsia="Google Sans Text" w:hAnsi="Google Sans Text"/>
          <w:color w:val="1f1f1f"/>
          <w:rtl w:val="0"/>
        </w:rPr>
        <w:t xml:space="preserve"> Αποφύγετέ το για μόνιμη κατοικία λόγω θορύβου, κίνησης και τουριστικής συμφόρησης το καλοκαίρι.</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Εκπαίδευση</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Για ένα παιδί που έρχεται από Γερμανία, η ομαλή μετάβαση είναι προτεραιότητα.</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Εκπαιδευτήρια Θεοδωρόπουλου:</w:t>
      </w:r>
      <w:r w:rsidDel="00000000" w:rsidR="00000000" w:rsidRPr="00000000">
        <w:rPr>
          <w:rFonts w:ascii="Google Sans Text" w:cs="Google Sans Text" w:eastAsia="Google Sans Text" w:hAnsi="Google Sans Text"/>
          <w:color w:val="1f1f1f"/>
          <w:rtl w:val="0"/>
        </w:rPr>
        <w:t xml:space="preserve"> Το πιο αναγνωρισμένο ιδιωτικό σχολείο στα Χανιά, με διεθνή προσανατολισμό και δραστηριότητες.</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Δίδακτρα: ~7.000€ - 9.000€ ετησίως.</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Γερμανική Γλώσσα:</w:t>
      </w:r>
      <w:r w:rsidDel="00000000" w:rsidR="00000000" w:rsidRPr="00000000">
        <w:rPr>
          <w:rFonts w:ascii="Google Sans Text" w:cs="Google Sans Text" w:eastAsia="Google Sans Text" w:hAnsi="Google Sans Text"/>
          <w:color w:val="1f1f1f"/>
          <w:rtl w:val="0"/>
        </w:rPr>
        <w:t xml:space="preserve"> Υπάρχουν φροντιστήρια ξένων γλωσσών (π.χ. Lexis, European Language Plus) και ιδιαίτερα μαθήματα για τη διατήρηση των γερμανικών.</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Επίσης, η γερμανική κοινότητα στα Χανιά είναι ενεργή (Stammtisch), προσφέροντας ευκαιρίες κοινωνικοποίησης.</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Δικτύωση και Κοινωνική Ενσωμάτωση</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Για να αποφύγετε την επαγγελματική απομόνωση:</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Workhub Chania:</w:t>
      </w:r>
      <w:r w:rsidDel="00000000" w:rsidR="00000000" w:rsidRPr="00000000">
        <w:rPr>
          <w:rFonts w:ascii="Google Sans Text" w:cs="Google Sans Text" w:eastAsia="Google Sans Text" w:hAnsi="Google Sans Text"/>
          <w:color w:val="1f1f1f"/>
          <w:rtl w:val="0"/>
        </w:rPr>
        <w:t xml:space="preserve"> Coworking space στην περιοχή των Δικαστηρίων.</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 Προτείνεται η χρήση του μερικές μέρες την εβδομάδα για αλλαγή παραστάσεων και δικτύωση με άλλους remote workers.</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DevStaff Crete:</w:t>
      </w:r>
      <w:r w:rsidDel="00000000" w:rsidR="00000000" w:rsidRPr="00000000">
        <w:rPr>
          <w:rFonts w:ascii="Google Sans Text" w:cs="Google Sans Text" w:eastAsia="Google Sans Text" w:hAnsi="Google Sans Text"/>
          <w:color w:val="1f1f1f"/>
          <w:rtl w:val="0"/>
        </w:rPr>
        <w:t xml:space="preserve"> Συμμετοχή στα meetups. Είναι το κέντρο της developer κοινότητας στο νησί.</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Πολυτεχνείο Κρήτης:</w:t>
      </w:r>
      <w:r w:rsidDel="00000000" w:rsidR="00000000" w:rsidRPr="00000000">
        <w:rPr>
          <w:rFonts w:ascii="Google Sans Text" w:cs="Google Sans Text" w:eastAsia="Google Sans Text" w:hAnsi="Google Sans Text"/>
          <w:color w:val="1f1f1f"/>
          <w:rtl w:val="0"/>
        </w:rPr>
        <w:t xml:space="preserve"> Επιδιώξτε επαφή με καθηγητές της σχολής ΗΜΜΥ. Το προφίλ σας (Google V8) είναι ιδανικό για guest lectures, που θα σας φέρουν σε επαφή με ταλέντα.</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Υποδομές και Μετακινήσεις</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Internet:</w:t>
      </w:r>
      <w:r w:rsidDel="00000000" w:rsidR="00000000" w:rsidRPr="00000000">
        <w:rPr>
          <w:rFonts w:ascii="Google Sans Text" w:cs="Google Sans Text" w:eastAsia="Google Sans Text" w:hAnsi="Google Sans Text"/>
          <w:color w:val="1f1f1f"/>
          <w:rtl w:val="0"/>
        </w:rPr>
        <w:t xml:space="preserve"> Απαραίτητη η γραμμή Fiber (FTTH). Ως backup, η λύση του </w:t>
      </w:r>
      <w:r w:rsidDel="00000000" w:rsidR="00000000" w:rsidRPr="00000000">
        <w:rPr>
          <w:rFonts w:ascii="Google Sans Text" w:cs="Google Sans Text" w:eastAsia="Google Sans Text" w:hAnsi="Google Sans Text"/>
          <w:b w:val="1"/>
          <w:bCs w:val="1"/>
          <w:color w:val="1f1f1f"/>
          <w:rtl w:val="0"/>
        </w:rPr>
        <w:t xml:space="preserve">Starlink</w:t>
      </w:r>
      <w:r w:rsidDel="00000000" w:rsidR="00000000" w:rsidRPr="00000000">
        <w:rPr>
          <w:rFonts w:ascii="Google Sans Text" w:cs="Google Sans Text" w:eastAsia="Google Sans Text" w:hAnsi="Google Sans Text"/>
          <w:color w:val="1f1f1f"/>
          <w:rtl w:val="0"/>
        </w:rPr>
        <w:t xml:space="preserve"> (κόστος ~400€ εξοπλισμός, ~40€/μήνα) είναι μονόδρομος για επαγγελματία του δικού σας επιπέδου ώστε να εξασφαλίσετε 100% uptime.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Ταξίδια:</w:t>
      </w:r>
      <w:r w:rsidDel="00000000" w:rsidR="00000000" w:rsidRPr="00000000">
        <w:rPr>
          <w:rFonts w:ascii="Google Sans Text" w:cs="Google Sans Text" w:eastAsia="Google Sans Text" w:hAnsi="Google Sans Text"/>
          <w:color w:val="1f1f1f"/>
          <w:rtl w:val="0"/>
        </w:rPr>
        <w:t xml:space="preserve"> Το αεροδρόμιο Χανίων (CHQ) έχει πολλές απευθείας πτήσεις για Γερμανία το καλοκαίρι (Condor, Eurowings, Ryanair).</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Τον χειμώνα, η σύνδεση γίνεται μέσω Αθήνας (Aegean), κάτι που προσθέτει χρόνο στα ταξίδια για business meetings. Αυτό πρέπει να ληφθεί υπόψη στον προγραμματισμό.</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Οικονομική Προσομοίωση και Αποτίμηση</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Υποθετικό Σενάριο Εσόδων-Εξόδων (Ετήσιο)</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Ας υποθέσουμε ότι κλείνετε συμβόλαια ύψους </w:t>
      </w:r>
      <w:r w:rsidDel="00000000" w:rsidR="00000000" w:rsidRPr="00000000">
        <w:rPr>
          <w:rFonts w:ascii="Google Sans Text" w:cs="Google Sans Text" w:eastAsia="Google Sans Text" w:hAnsi="Google Sans Text"/>
          <w:b w:val="1"/>
          <w:bCs w:val="1"/>
          <w:color w:val="1f1f1f"/>
          <w:rtl w:val="0"/>
        </w:rPr>
        <w:t xml:space="preserve">150.000€</w:t>
      </w:r>
      <w:r w:rsidDel="00000000" w:rsidR="00000000" w:rsidRPr="00000000">
        <w:rPr>
          <w:rFonts w:ascii="Google Sans Text" w:cs="Google Sans Text" w:eastAsia="Google Sans Text" w:hAnsi="Google Sans Text"/>
          <w:color w:val="1f1f1f"/>
          <w:rtl w:val="0"/>
        </w:rPr>
        <w:t xml:space="preserve"> ετησίως (συντηρητική εκτίμηση για Fractional CTO με 2-3 πελάτες).</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Κατηγορία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Ποσό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Σημειώσεις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Ακαθάριστα Έσοδα ΙΚΕ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Τιμολόγηση B2B σε πελάτες εξωτερικού (χωρίς ΦΠΑ ενδοκοινοτικά).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Λειτουργικά Έξοδα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Λογιστής, Workhub, Starlink, Ταξίδια, Laptop.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Κέρδη προ Φόρων &amp; Μισθών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135.000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Μισθός Διαχειριστή (Μικτά)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Επιλογή χαμηλού-μεσαίου μισθού για κάλυψη βιοτικών αναγκών.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ΕΦΚΑ (Κλάση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(7.912)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~659€ * 12 μήνες (σταθερό έξοδο).</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Φορολογητέα Κέρδη ΙΚΕ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87.088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135k - 40k - 7.9k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Φόρος Εισοδήματος Νομικών Προσώπων (22%)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(19.159)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Καθαρά Κέρδη προς Διανομή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67.929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Φόρος Μερισμάτων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Καθαρά Μερίσματα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64.533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Καθαρός Μισθός (μετά το 50% break)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Εκτίμηση με βάση το άρθρο 5Γ (χαμηλός φόρος).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ΣΥΝΟΛΙΚΟ ΚΑΘΑΡΟ ΕΙΣΟΔΗΜΑ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~99.533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~66% του Τζίρου</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Σύγκριση: Στη Γερμανία, για αντίστοιχο τζίρο ως Freelancer, το καθαρό εισόδημα θα ήταν περίπου 80.000€ - 85.000€ (λόγω υψηλών εισφορών και προοδευτικής φορολογίας).</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Κέρδος: ~15.000€ - 20.000€ επιπλέον ρευστότητα ετησίως, συν το γεγονός ότι το κόστος διαβίωσης στα Χανιά είναι 30-40% χαμηλότερο από το Βερολίνο.47 Η πραγματική αγοραστική δύναμη εκτοξεύεται.</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Κριτική Work-Life Balance και Ρίσκου</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Θετικά:</w:t>
      </w:r>
    </w:p>
    <w:p w:rsidR="00000000" w:rsidDel="00000000" w:rsidP="00000000" w:rsidRDefault="00000000" w:rsidRPr="00000000" w14:paraId="000000C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Ποιότητα Ζωής:</w:t>
      </w:r>
      <w:r w:rsidDel="00000000" w:rsidR="00000000" w:rsidRPr="00000000">
        <w:rPr>
          <w:rFonts w:ascii="Google Sans Text" w:cs="Google Sans Text" w:eastAsia="Google Sans Text" w:hAnsi="Google Sans Text"/>
          <w:color w:val="1f1f1f"/>
          <w:rtl w:val="0"/>
        </w:rPr>
        <w:t xml:space="preserve"> Ανεκτίμητη αξία από το κλίμα, τη διατροφή και τη ζωή κοντά στη φύση για το παιδί.</w:t>
      </w:r>
    </w:p>
    <w:p w:rsidR="00000000" w:rsidDel="00000000" w:rsidP="00000000" w:rsidRDefault="00000000" w:rsidRPr="00000000" w14:paraId="000000C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Οικονομική Ασφάλεια:</w:t>
      </w:r>
      <w:r w:rsidDel="00000000" w:rsidR="00000000" w:rsidRPr="00000000">
        <w:rPr>
          <w:rFonts w:ascii="Google Sans Text" w:cs="Google Sans Text" w:eastAsia="Google Sans Text" w:hAnsi="Google Sans Text"/>
          <w:color w:val="1f1f1f"/>
          <w:rtl w:val="0"/>
        </w:rPr>
        <w:t xml:space="preserve"> Η φορολογική δομή και το χαμηλό κόστος ζωής δημιουργούν ταχεία συσσώρευση πλούτου.</w:t>
      </w:r>
    </w:p>
    <w:p w:rsidR="00000000" w:rsidDel="00000000" w:rsidP="00000000" w:rsidRDefault="00000000" w:rsidRPr="00000000" w14:paraId="000000C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Χαμηλό Επιχειρηματικό Ρίσκο:</w:t>
      </w:r>
      <w:r w:rsidDel="00000000" w:rsidR="00000000" w:rsidRPr="00000000">
        <w:rPr>
          <w:rFonts w:ascii="Google Sans Text" w:cs="Google Sans Text" w:eastAsia="Google Sans Text" w:hAnsi="Google Sans Text"/>
          <w:color w:val="1f1f1f"/>
          <w:rtl w:val="0"/>
        </w:rPr>
        <w:t xml:space="preserve"> Το μοντέλο υπηρεσιών δεν απαιτεί κεφάλαιο. Αν δεν έχετε πελάτες για 1-2 μήνες, τα πάγια έξοδα είναι ελάχιστα.</w:t>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Αρνητικά / Κίνδυνοι:</w:t>
      </w:r>
    </w:p>
    <w:p w:rsidR="00000000" w:rsidDel="00000000" w:rsidP="00000000" w:rsidRDefault="00000000" w:rsidRPr="00000000" w14:paraId="000000C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Κοινωνική Απομόνωση:</w:t>
      </w:r>
      <w:r w:rsidDel="00000000" w:rsidR="00000000" w:rsidRPr="00000000">
        <w:rPr>
          <w:rFonts w:ascii="Google Sans Text" w:cs="Google Sans Text" w:eastAsia="Google Sans Text" w:hAnsi="Google Sans Text"/>
          <w:color w:val="1f1f1f"/>
          <w:rtl w:val="0"/>
        </w:rPr>
        <w:t xml:space="preserve"> Ο κίνδυνος να νιώσετε ότι «χάνετε τις εξελίξεις» είναι υπαρκτός. Η ενεργή συμμετοχή σε συνέδρια και ταξίδια είναι απαραίτητη.</w:t>
      </w:r>
    </w:p>
    <w:p w:rsidR="00000000" w:rsidDel="00000000" w:rsidP="00000000" w:rsidRDefault="00000000" w:rsidRPr="00000000" w14:paraId="000000C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Γραφειοκρατία:</w:t>
      </w:r>
      <w:r w:rsidDel="00000000" w:rsidR="00000000" w:rsidRPr="00000000">
        <w:rPr>
          <w:rFonts w:ascii="Google Sans Text" w:cs="Google Sans Text" w:eastAsia="Google Sans Text" w:hAnsi="Google Sans Text"/>
          <w:color w:val="1f1f1f"/>
          <w:rtl w:val="0"/>
        </w:rPr>
        <w:t xml:space="preserve"> Η Ελλάδα βελτιώνεται, αλλά παραμένει πιο αργή από τη Γερμανία. Χρειάζεται υπομονή και καλό λογιστή.</w:t>
      </w:r>
    </w:p>
    <w:p w:rsidR="00000000" w:rsidDel="00000000" w:rsidP="00000000" w:rsidRDefault="00000000" w:rsidRPr="00000000" w14:paraId="000000D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Υγεία:</w:t>
      </w:r>
      <w:r w:rsidDel="00000000" w:rsidR="00000000" w:rsidRPr="00000000">
        <w:rPr>
          <w:rFonts w:ascii="Google Sans Text" w:cs="Google Sans Text" w:eastAsia="Google Sans Text" w:hAnsi="Google Sans Text"/>
          <w:color w:val="1f1f1f"/>
          <w:rtl w:val="0"/>
        </w:rPr>
        <w:t xml:space="preserve"> Το δημόσιο σύστημα υγείας στην Κρήτη είναι αξιοπρεπές (Νοσοκομείο Χανίων), αλλά για υψηλές απαιτήσεις χρειάζεται ιδιωτική ασφάλιση και ίσως μετάβαση στην Αθήνα.</w:t>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Συμπεράσματα και Επόμενα Βήματα</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Η μετεγκατάσταση στα Χανιά με το προφίλ σας είναι μια </w:t>
      </w:r>
      <w:r w:rsidDel="00000000" w:rsidR="00000000" w:rsidRPr="00000000">
        <w:rPr>
          <w:rFonts w:ascii="Google Sans Text" w:cs="Google Sans Text" w:eastAsia="Google Sans Text" w:hAnsi="Google Sans Text"/>
          <w:b w:val="1"/>
          <w:bCs w:val="1"/>
          <w:color w:val="1f1f1f"/>
          <w:rtl w:val="0"/>
        </w:rPr>
        <w:t xml:space="preserve">εξαιρετικά βιώσιμη και χαμηλού ρίσκου κίνηση</w:t>
      </w:r>
      <w:r w:rsidDel="00000000" w:rsidR="00000000" w:rsidRPr="00000000">
        <w:rPr>
          <w:rFonts w:ascii="Google Sans Text" w:cs="Google Sans Text" w:eastAsia="Google Sans Text" w:hAnsi="Google Sans Text"/>
          <w:color w:val="1f1f1f"/>
          <w:rtl w:val="0"/>
        </w:rPr>
        <w:t xml:space="preserve">, υπό την προϋπόθεση ότι θα ακολουθήσετε το μοντέλο </w:t>
      </w:r>
      <w:r w:rsidDel="00000000" w:rsidR="00000000" w:rsidRPr="00000000">
        <w:rPr>
          <w:rFonts w:ascii="Google Sans Text" w:cs="Google Sans Text" w:eastAsia="Google Sans Text" w:hAnsi="Google Sans Text"/>
          <w:b w:val="1"/>
          <w:bCs w:val="1"/>
          <w:color w:val="1f1f1f"/>
          <w:rtl w:val="0"/>
        </w:rPr>
        <w:t xml:space="preserve">"Ελληνική Έδρα - Διεθνής Πελατεία"</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Άμεσα Βήματα (Next 6 Months):</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Μήνας 1-2:</w:t>
      </w:r>
      <w:r w:rsidDel="00000000" w:rsidR="00000000" w:rsidRPr="00000000">
        <w:rPr>
          <w:rFonts w:ascii="Google Sans Text" w:cs="Google Sans Text" w:eastAsia="Google Sans Text" w:hAnsi="Google Sans Text"/>
          <w:color w:val="1f1f1f"/>
          <w:rtl w:val="0"/>
        </w:rPr>
        <w:t xml:space="preserve"> Εγγραφή παιδιού στο σχολείο (Theodoropoulos). Επικοινωνία με εξειδικευμένο λογιστή για προετοιμασία σύστασης ΙΚΕ.</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Μήνας 3-4:</w:t>
      </w:r>
      <w:r w:rsidDel="00000000" w:rsidR="00000000" w:rsidRPr="00000000">
        <w:rPr>
          <w:rFonts w:ascii="Google Sans Text" w:cs="Google Sans Text" w:eastAsia="Google Sans Text" w:hAnsi="Google Sans Text"/>
          <w:color w:val="1f1f1f"/>
          <w:rtl w:val="0"/>
        </w:rPr>
        <w:t xml:space="preserve"> Business Development. Ενημέρωση του δικτύου σας για τη διαθεσιμότητά σας ως Fractional CTO. Στόχος: Υπογραφή προσυμφώνου συνεργασίας πριν τη μετακόμιση.</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Μήνας 5-6:</w:t>
      </w:r>
      <w:r w:rsidDel="00000000" w:rsidR="00000000" w:rsidRPr="00000000">
        <w:rPr>
          <w:rFonts w:ascii="Google Sans Text" w:cs="Google Sans Text" w:eastAsia="Google Sans Text" w:hAnsi="Google Sans Text"/>
          <w:color w:val="1f1f1f"/>
          <w:rtl w:val="0"/>
        </w:rPr>
        <w:t xml:space="preserve"> Εύρεση κατοικίας στο Ακρωτήρι. Αγορά εξοπλισμού Starlink. Μεταφορά φορολογικής κατοικίας.</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Με την πειθαρχημένη εφαρμογή αυτού του πλάνου, μετατρέπετε την κίνηση αυτή από ένα απλό «όνειρο ζωής» σε μια σοβαρή στρατηγική αναβάθμισης του βιοτικού και οικονομικού σας επιπέδου.</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Resume,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https://drive.google.com/open?id=1c-VY8q82JpGiqxBmIPrkapUK2x3XzayjjF4VMVauEBA</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Applications Developer Salary in Greece (2025) - ERI Economic Research Institute, accessed January 11, 2026, </w:t>
      </w:r>
      <w:hyperlink r:id="rId7">
        <w:r w:rsidDel="00000000" w:rsidR="00000000" w:rsidRPr="00000000">
          <w:rPr>
            <w:rFonts w:ascii="Google Sans" w:cs="Google Sans" w:eastAsia="Google Sans" w:hAnsi="Google Sans"/>
            <w:color w:val="0000ee"/>
            <w:sz w:val="24"/>
            <w:szCs w:val="24"/>
            <w:u w:val="single"/>
            <w:rtl w:val="0"/>
          </w:rPr>
          <w:t xml:space="preserve">https://www.erieri.com/salary/job/mobile-applications-developer/greece</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Engineer Salary by Country 2026: Complete Global Research - CodeSubmit, accessed January 11, 2026, </w:t>
      </w:r>
      <w:hyperlink r:id="rId8">
        <w:r w:rsidDel="00000000" w:rsidR="00000000" w:rsidRPr="00000000">
          <w:rPr>
            <w:rFonts w:ascii="Google Sans" w:cs="Google Sans" w:eastAsia="Google Sans" w:hAnsi="Google Sans"/>
            <w:color w:val="0000ee"/>
            <w:sz w:val="24"/>
            <w:szCs w:val="24"/>
            <w:u w:val="single"/>
            <w:rtl w:val="0"/>
          </w:rPr>
          <w:t xml:space="preserve">https://codesubmit.io/blog/software-engineer-salary-by-country/</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GREEK NATIONAL DIGITAL DECADE STRATEGIC ROADMAP, accessed January 11, 2026, </w:t>
      </w:r>
      <w:hyperlink r:id="rId9">
        <w:r w:rsidDel="00000000" w:rsidR="00000000" w:rsidRPr="00000000">
          <w:rPr>
            <w:rFonts w:ascii="Google Sans" w:cs="Google Sans" w:eastAsia="Google Sans" w:hAnsi="Google Sans"/>
            <w:color w:val="0000ee"/>
            <w:sz w:val="24"/>
            <w:szCs w:val="24"/>
            <w:u w:val="single"/>
            <w:rtl w:val="0"/>
          </w:rPr>
          <w:t xml:space="preserve">https://digitalstrategy.gov.gr/website/static/website/assets/uploads/digital_decade_national_roadmap.pdf</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DevStaff - The developers community gathering, accessed January 11, 2026, </w:t>
      </w:r>
      <w:hyperlink r:id="rId10">
        <w:r w:rsidDel="00000000" w:rsidR="00000000" w:rsidRPr="00000000">
          <w:rPr>
            <w:rFonts w:ascii="Google Sans" w:cs="Google Sans" w:eastAsia="Google Sans" w:hAnsi="Google Sans"/>
            <w:color w:val="0000ee"/>
            <w:sz w:val="24"/>
            <w:szCs w:val="24"/>
            <w:u w:val="single"/>
            <w:rtl w:val="0"/>
          </w:rPr>
          <w:t xml:space="preserve">https://www.devstaff.gr/</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COSMOTE Fiber: 36 new areas throughout Greece with Fiber to the Home access, accessed January 11, 2026, </w:t>
      </w:r>
      <w:hyperlink r:id="rId11">
        <w:r w:rsidDel="00000000" w:rsidR="00000000" w:rsidRPr="00000000">
          <w:rPr>
            <w:rFonts w:ascii="Google Sans" w:cs="Google Sans" w:eastAsia="Google Sans" w:hAnsi="Google Sans"/>
            <w:color w:val="0000ee"/>
            <w:sz w:val="24"/>
            <w:szCs w:val="24"/>
            <w:u w:val="single"/>
            <w:rtl w:val="0"/>
          </w:rPr>
          <w:t xml:space="preserve">https://www.cosmote.gr/static/otegroup/en/cosmote_fiber_nees_perioxes.html</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Internet speeds for residents : r/crete - Reddit, accessed January 11, 2026, </w:t>
      </w:r>
      <w:hyperlink r:id="rId12">
        <w:r w:rsidDel="00000000" w:rsidR="00000000" w:rsidRPr="00000000">
          <w:rPr>
            <w:rFonts w:ascii="Google Sans" w:cs="Google Sans" w:eastAsia="Google Sans" w:hAnsi="Google Sans"/>
            <w:color w:val="0000ee"/>
            <w:sz w:val="24"/>
            <w:szCs w:val="24"/>
            <w:u w:val="single"/>
            <w:rtl w:val="0"/>
          </w:rPr>
          <w:t xml:space="preserve">https://www.reddit.com/r/crete/comments/14gifti/internet_speeds_for_residents/</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Career Services Office - TUC Students' Profile, accessed January 11, 2026, </w:t>
      </w:r>
      <w:hyperlink r:id="rId13">
        <w:r w:rsidDel="00000000" w:rsidR="00000000" w:rsidRPr="00000000">
          <w:rPr>
            <w:rFonts w:ascii="Google Sans" w:cs="Google Sans" w:eastAsia="Google Sans" w:hAnsi="Google Sans"/>
            <w:color w:val="0000ee"/>
            <w:sz w:val="24"/>
            <w:szCs w:val="24"/>
            <w:u w:val="single"/>
            <w:rtl w:val="0"/>
          </w:rPr>
          <w:t xml:space="preserve">https://www.career.tuc.gr/en/tuc-students-profile</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University of Crete (TUC) - FERARI, accessed January 11, 2026, </w:t>
      </w:r>
      <w:hyperlink r:id="rId14">
        <w:r w:rsidDel="00000000" w:rsidR="00000000" w:rsidRPr="00000000">
          <w:rPr>
            <w:rFonts w:ascii="Google Sans" w:cs="Google Sans" w:eastAsia="Google Sans" w:hAnsi="Google Sans"/>
            <w:color w:val="0000ee"/>
            <w:sz w:val="24"/>
            <w:szCs w:val="24"/>
            <w:u w:val="single"/>
            <w:rtl w:val="0"/>
          </w:rPr>
          <w:t xml:space="preserve">https://www.ferari-project.eu/technical-university-of-crete/</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Goals and Outcomes: School of Electrical &amp; Computer Engineering, accessed January 11, 2026, </w:t>
      </w:r>
      <w:hyperlink r:id="rId15">
        <w:r w:rsidDel="00000000" w:rsidR="00000000" w:rsidRPr="00000000">
          <w:rPr>
            <w:rFonts w:ascii="Google Sans" w:cs="Google Sans" w:eastAsia="Google Sans" w:hAnsi="Google Sans"/>
            <w:color w:val="0000ee"/>
            <w:sz w:val="24"/>
            <w:szCs w:val="24"/>
            <w:u w:val="single"/>
            <w:rtl w:val="0"/>
          </w:rPr>
          <w:t xml:space="preserve">https://www.ece.tuc.gr/en/studies/undergraduate-studies/goals-and-outcomes</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Transfer Office - Hellas, accessed January 11, 2026, </w:t>
      </w:r>
      <w:hyperlink r:id="rId16">
        <w:r w:rsidDel="00000000" w:rsidR="00000000" w:rsidRPr="00000000">
          <w:rPr>
            <w:rFonts w:ascii="Google Sans" w:cs="Google Sans" w:eastAsia="Google Sans" w:hAnsi="Google Sans"/>
            <w:color w:val="0000ee"/>
            <w:sz w:val="24"/>
            <w:szCs w:val="24"/>
            <w:u w:val="single"/>
            <w:rtl w:val="0"/>
          </w:rPr>
          <w:t xml:space="preserve">https://archive.forth.gr/index_main.php?c=9&amp;l=e</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STEP-C, accessed January 11, 2026, </w:t>
      </w:r>
      <w:hyperlink r:id="rId17">
        <w:r w:rsidDel="00000000" w:rsidR="00000000" w:rsidRPr="00000000">
          <w:rPr>
            <w:rFonts w:ascii="Google Sans" w:cs="Google Sans" w:eastAsia="Google Sans" w:hAnsi="Google Sans"/>
            <w:color w:val="0000ee"/>
            <w:sz w:val="24"/>
            <w:szCs w:val="24"/>
            <w:u w:val="single"/>
            <w:rtl w:val="0"/>
          </w:rPr>
          <w:t xml:space="preserve">https://www.stepc.gr/en/stepc/about-us/</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Coffee Heraklion | Meetup, accessed January 11, 2026, </w:t>
      </w:r>
      <w:hyperlink r:id="rId18">
        <w:r w:rsidDel="00000000" w:rsidR="00000000" w:rsidRPr="00000000">
          <w:rPr>
            <w:rFonts w:ascii="Google Sans" w:cs="Google Sans" w:eastAsia="Google Sans" w:hAnsi="Google Sans"/>
            <w:color w:val="0000ee"/>
            <w:sz w:val="24"/>
            <w:szCs w:val="24"/>
            <w:u w:val="single"/>
            <w:rtl w:val="0"/>
          </w:rPr>
          <w:t xml:space="preserve">https://www.meetup.com/opencoffeeher/</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of Tax Residence to Greece: Tax Incentives under Articles 5A, 5B and 5C ITC, accessed January 11, 2026, </w:t>
      </w:r>
      <w:hyperlink r:id="rId19">
        <w:r w:rsidDel="00000000" w:rsidR="00000000" w:rsidRPr="00000000">
          <w:rPr>
            <w:rFonts w:ascii="Google Sans" w:cs="Google Sans" w:eastAsia="Google Sans" w:hAnsi="Google Sans"/>
            <w:color w:val="0000ee"/>
            <w:sz w:val="24"/>
            <w:szCs w:val="24"/>
            <w:u w:val="single"/>
            <w:rtl w:val="0"/>
          </w:rPr>
          <w:t xml:space="preserve">https://steplawfirm.com/en/special-incentives-to-attract-tax-residents-to-greece/</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Incentives in order to attract New Tax Residents - ΑΑΔΕ, accessed January 11, 2026, </w:t>
      </w:r>
      <w:hyperlink r:id="rId20">
        <w:r w:rsidDel="00000000" w:rsidR="00000000" w:rsidRPr="00000000">
          <w:rPr>
            <w:rFonts w:ascii="Google Sans" w:cs="Google Sans" w:eastAsia="Google Sans" w:hAnsi="Google Sans"/>
            <w:color w:val="0000ee"/>
            <w:sz w:val="24"/>
            <w:szCs w:val="24"/>
            <w:u w:val="single"/>
            <w:rtl w:val="0"/>
          </w:rPr>
          <w:t xml:space="preserve">http://www.aade.gr/en/greeks-abroad-non-residents/income-taxation/tax-incentives-order-attract-new-tax-residents</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Flash - PwC, accessed January 11, 2026, </w:t>
      </w:r>
      <w:hyperlink r:id="rId21">
        <w:r w:rsidDel="00000000" w:rsidR="00000000" w:rsidRPr="00000000">
          <w:rPr>
            <w:rFonts w:ascii="Google Sans" w:cs="Google Sans" w:eastAsia="Google Sans" w:hAnsi="Google Sans"/>
            <w:color w:val="0000ee"/>
            <w:sz w:val="24"/>
            <w:szCs w:val="24"/>
            <w:u w:val="single"/>
            <w:rtl w:val="0"/>
          </w:rPr>
          <w:t xml:space="preserve">https://www.pwc.com/gr/en/newsletters/tax-flash-%205c_en.pdf</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Additional alternative tax regime guidelines for individuals becoming tax residents - taxathand.com., accessed January 11, 2026, </w:t>
      </w:r>
      <w:hyperlink r:id="rId22">
        <w:r w:rsidDel="00000000" w:rsidR="00000000" w:rsidRPr="00000000">
          <w:rPr>
            <w:rFonts w:ascii="Google Sans" w:cs="Google Sans" w:eastAsia="Google Sans" w:hAnsi="Google Sans"/>
            <w:color w:val="0000ee"/>
            <w:sz w:val="24"/>
            <w:szCs w:val="24"/>
            <w:u w:val="single"/>
            <w:rtl w:val="0"/>
          </w:rPr>
          <w:t xml:space="preserve">https://www.taxathand.com/article/20585/Greece/2021/Additional-alternative-tax-regime-guidelines-for-individuals-becoming-tax-residents</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Starting A Business In Greece: Requirements, Steps, Pros And Cons - Global, accessed January 11, 2026, </w:t>
      </w:r>
      <w:hyperlink r:id="rId23">
        <w:r w:rsidDel="00000000" w:rsidR="00000000" w:rsidRPr="00000000">
          <w:rPr>
            <w:rFonts w:ascii="Google Sans" w:cs="Google Sans" w:eastAsia="Google Sans" w:hAnsi="Google Sans"/>
            <w:color w:val="0000ee"/>
            <w:sz w:val="24"/>
            <w:szCs w:val="24"/>
            <w:u w:val="single"/>
            <w:rtl w:val="0"/>
          </w:rPr>
          <w:t xml:space="preserve">https://gicg.net/business-in-greece/</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Greece - Corporate - Taxes on corporate income - Worldwide Tax Summaries Online, accessed January 11, 2026, </w:t>
      </w:r>
      <w:hyperlink r:id="rId24">
        <w:r w:rsidDel="00000000" w:rsidR="00000000" w:rsidRPr="00000000">
          <w:rPr>
            <w:rFonts w:ascii="Google Sans" w:cs="Google Sans" w:eastAsia="Google Sans" w:hAnsi="Google Sans"/>
            <w:color w:val="0000ee"/>
            <w:sz w:val="24"/>
            <w:szCs w:val="24"/>
            <w:u w:val="single"/>
            <w:rtl w:val="0"/>
          </w:rPr>
          <w:t xml:space="preserve">https://taxsummaries.pwc.com/greece/corporate/taxes-on-corporate-income</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False Self-Employment in Germany [What to Know] - RemoFirst, accessed January 11, 2026, </w:t>
      </w:r>
      <w:hyperlink r:id="rId25">
        <w:r w:rsidDel="00000000" w:rsidR="00000000" w:rsidRPr="00000000">
          <w:rPr>
            <w:rFonts w:ascii="Google Sans" w:cs="Google Sans" w:eastAsia="Google Sans" w:hAnsi="Google Sans"/>
            <w:color w:val="0000ee"/>
            <w:sz w:val="24"/>
            <w:szCs w:val="24"/>
            <w:u w:val="single"/>
            <w:rtl w:val="0"/>
          </w:rPr>
          <w:t xml:space="preserve">https://www.remofirst.com/post/false-self-employment-germany</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Establishment of a Private Capital Company through the One Stop Service, accessed January 11, 2026, </w:t>
      </w:r>
      <w:hyperlink r:id="rId26">
        <w:r w:rsidDel="00000000" w:rsidR="00000000" w:rsidRPr="00000000">
          <w:rPr>
            <w:rFonts w:ascii="Google Sans" w:cs="Google Sans" w:eastAsia="Google Sans" w:hAnsi="Google Sans"/>
            <w:color w:val="0000ee"/>
            <w:sz w:val="24"/>
            <w:szCs w:val="24"/>
            <w:u w:val="single"/>
            <w:rtl w:val="0"/>
          </w:rPr>
          <w:t xml:space="preserve">https://en.mitos.gov.gr/index.php/%CE%94%CE%94:Establishment_of_a_Private_Capital_Company_through_the_One_Stop_Service</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Income Taxation - Ministry of Economy and Finance, accessed January 11, 2026, </w:t>
      </w:r>
      <w:hyperlink r:id="rId27">
        <w:r w:rsidDel="00000000" w:rsidR="00000000" w:rsidRPr="00000000">
          <w:rPr>
            <w:rFonts w:ascii="Google Sans" w:cs="Google Sans" w:eastAsia="Google Sans" w:hAnsi="Google Sans"/>
            <w:color w:val="0000ee"/>
            <w:sz w:val="24"/>
            <w:szCs w:val="24"/>
            <w:u w:val="single"/>
            <w:rtl w:val="0"/>
          </w:rPr>
          <w:t xml:space="preserve">https://minfin.gov.gr/en/tax-policy/tax-guide/income-taxation/</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Increase of the upper limit of employees' salary subject to social security contributions and of social security contributions of freelancers and self-employed | EY - Greece, accessed January 11, 2026, </w:t>
      </w:r>
      <w:hyperlink r:id="rId28">
        <w:r w:rsidDel="00000000" w:rsidR="00000000" w:rsidRPr="00000000">
          <w:rPr>
            <w:rFonts w:ascii="Google Sans" w:cs="Google Sans" w:eastAsia="Google Sans" w:hAnsi="Google Sans"/>
            <w:color w:val="0000ee"/>
            <w:sz w:val="24"/>
            <w:szCs w:val="24"/>
            <w:u w:val="single"/>
            <w:rtl w:val="0"/>
          </w:rPr>
          <w:t xml:space="preserve">https://www.ey.com/en_gr/technical/tax/tax-alerts/increase-of-the-upper-limit-of-employees-salary-subject-to-social-security-contributions-and-of-social-security-contributions-of-freelancers-and-self-employed</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Greece - Individual - Income determination - Worldwide Tax Summaries Online, accessed January 11, 2026, </w:t>
      </w:r>
      <w:hyperlink r:id="rId29">
        <w:r w:rsidDel="00000000" w:rsidR="00000000" w:rsidRPr="00000000">
          <w:rPr>
            <w:rFonts w:ascii="Google Sans" w:cs="Google Sans" w:eastAsia="Google Sans" w:hAnsi="Google Sans"/>
            <w:color w:val="0000ee"/>
            <w:sz w:val="24"/>
            <w:szCs w:val="24"/>
            <w:u w:val="single"/>
            <w:rtl w:val="0"/>
          </w:rPr>
          <w:t xml:space="preserve">https://taxsummaries.pwc.com/greece/individual/income-determination</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AGREEMENT between the Kingdom of Greece and the Federal Republic of Germany for the Avoidance of Double Taxation and the Prevent, accessed January 11, 2026, </w:t>
      </w:r>
      <w:hyperlink r:id="rId30">
        <w:r w:rsidDel="00000000" w:rsidR="00000000" w:rsidRPr="00000000">
          <w:rPr>
            <w:rFonts w:ascii="Google Sans" w:cs="Google Sans" w:eastAsia="Google Sans" w:hAnsi="Google Sans"/>
            <w:color w:val="0000ee"/>
            <w:sz w:val="24"/>
            <w:szCs w:val="24"/>
            <w:u w:val="single"/>
            <w:rtl w:val="0"/>
          </w:rPr>
          <w:t xml:space="preserve">https://www.dinamiki.com/images/pdf/Treatie-greece-germany-en.pdf</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Work Permanent Establishment (PE) Checklist - wfa.team, accessed January 11, 2026, </w:t>
      </w:r>
      <w:hyperlink r:id="rId31">
        <w:r w:rsidDel="00000000" w:rsidR="00000000" w:rsidRPr="00000000">
          <w:rPr>
            <w:rFonts w:ascii="Google Sans" w:cs="Google Sans" w:eastAsia="Google Sans" w:hAnsi="Google Sans"/>
            <w:color w:val="0000ee"/>
            <w:sz w:val="24"/>
            <w:szCs w:val="24"/>
            <w:u w:val="single"/>
            <w:rtl w:val="0"/>
          </w:rPr>
          <w:t xml:space="preserve">https://wfa.team/blog/remote-work-permanent-establishment-pe-checklist/</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Fractional CTO Jobs &amp; Opportunities: Remote Market Guide 2025, accessed January 11, 2026, </w:t>
      </w:r>
      <w:hyperlink r:id="rId32">
        <w:r w:rsidDel="00000000" w:rsidR="00000000" w:rsidRPr="00000000">
          <w:rPr>
            <w:rFonts w:ascii="Google Sans" w:cs="Google Sans" w:eastAsia="Google Sans" w:hAnsi="Google Sans"/>
            <w:color w:val="0000ee"/>
            <w:sz w:val="24"/>
            <w:szCs w:val="24"/>
            <w:u w:val="single"/>
            <w:rtl w:val="0"/>
          </w:rPr>
          <w:t xml:space="preserve">https://fractionalctoexperts.com/blog/fractional-cto-jobs-opportunities-remote-market-guide</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Fractional CTO: Roles, Benefits, Costs, and More - Technext, accessed January 11, 2026, </w:t>
      </w:r>
      <w:hyperlink r:id="rId33">
        <w:r w:rsidDel="00000000" w:rsidR="00000000" w:rsidRPr="00000000">
          <w:rPr>
            <w:rFonts w:ascii="Google Sans" w:cs="Google Sans" w:eastAsia="Google Sans" w:hAnsi="Google Sans"/>
            <w:color w:val="0000ee"/>
            <w:sz w:val="24"/>
            <w:szCs w:val="24"/>
            <w:u w:val="single"/>
            <w:rtl w:val="0"/>
          </w:rPr>
          <w:t xml:space="preserve">https://technext.it/exploring-fractional-cto/</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Consulting Rates 2025: How Much Should You Pay for IT Services | Algoscale - Medium, accessed January 11, 2026, </w:t>
      </w:r>
      <w:hyperlink r:id="rId34">
        <w:r w:rsidDel="00000000" w:rsidR="00000000" w:rsidRPr="00000000">
          <w:rPr>
            <w:rFonts w:ascii="Google Sans" w:cs="Google Sans" w:eastAsia="Google Sans" w:hAnsi="Google Sans"/>
            <w:color w:val="0000ee"/>
            <w:sz w:val="24"/>
            <w:szCs w:val="24"/>
            <w:u w:val="single"/>
            <w:rtl w:val="0"/>
          </w:rPr>
          <w:t xml:space="preserve">https://medium.com/algoscale/it-consulting-rates-b48b39fba411</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Freelance developer rates in Berlin, accessed January 11, 2026, </w:t>
      </w:r>
      <w:hyperlink r:id="rId35">
        <w:r w:rsidDel="00000000" w:rsidR="00000000" w:rsidRPr="00000000">
          <w:rPr>
            <w:rFonts w:ascii="Google Sans" w:cs="Google Sans" w:eastAsia="Google Sans" w:hAnsi="Google Sans"/>
            <w:color w:val="0000ee"/>
            <w:sz w:val="24"/>
            <w:szCs w:val="24"/>
            <w:u w:val="single"/>
            <w:rtl w:val="0"/>
          </w:rPr>
          <w:t xml:space="preserve">https://allaboutberlin.com/guides/freelance-developer-rate</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Hire Contractors in Germany | 2025 Guide - Skuad, accessed January 11, 2026, </w:t>
      </w:r>
      <w:hyperlink r:id="rId36">
        <w:r w:rsidDel="00000000" w:rsidR="00000000" w:rsidRPr="00000000">
          <w:rPr>
            <w:rFonts w:ascii="Google Sans" w:cs="Google Sans" w:eastAsia="Google Sans" w:hAnsi="Google Sans"/>
            <w:color w:val="0000ee"/>
            <w:sz w:val="24"/>
            <w:szCs w:val="24"/>
            <w:u w:val="single"/>
            <w:rtl w:val="0"/>
          </w:rPr>
          <w:t xml:space="preserve">https://www.skuad.io/hire-contractors/germany</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Company Formation in Greece: Guide for US Entrepreneurs and Expats - Wise, accessed January 11, 2026, </w:t>
      </w:r>
      <w:hyperlink r:id="rId37">
        <w:r w:rsidDel="00000000" w:rsidR="00000000" w:rsidRPr="00000000">
          <w:rPr>
            <w:rFonts w:ascii="Google Sans" w:cs="Google Sans" w:eastAsia="Google Sans" w:hAnsi="Google Sans"/>
            <w:color w:val="0000ee"/>
            <w:sz w:val="24"/>
            <w:szCs w:val="24"/>
            <w:u w:val="single"/>
            <w:rtl w:val="0"/>
          </w:rPr>
          <w:t xml:space="preserve">https://wise.com/us/blog/company-formation-in-greece</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Smart Specialisation Strategy of the Region of Crete within the 2021-2027 Programming Period, accessed January 11, 2026, </w:t>
      </w:r>
      <w:hyperlink r:id="rId38">
        <w:r w:rsidDel="00000000" w:rsidR="00000000" w:rsidRPr="00000000">
          <w:rPr>
            <w:rFonts w:ascii="Google Sans" w:cs="Google Sans" w:eastAsia="Google Sans" w:hAnsi="Google Sans"/>
            <w:color w:val="0000ee"/>
            <w:sz w:val="24"/>
            <w:szCs w:val="24"/>
            <w:u w:val="single"/>
            <w:rtl w:val="0"/>
          </w:rPr>
          <w:t xml:space="preserve">https://ibo.crete.gov.gr/wp-content/uploads/2025/08/ris3crete-2021-2027-EN.pdf</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Action “Research-Innovate 2021-2027” - Γενική Γραμματεία Έρευνας και Καινοτομίας, accessed January 11, 2026, </w:t>
      </w:r>
      <w:hyperlink r:id="rId39">
        <w:r w:rsidDel="00000000" w:rsidR="00000000" w:rsidRPr="00000000">
          <w:rPr>
            <w:rFonts w:ascii="Google Sans" w:cs="Google Sans" w:eastAsia="Google Sans" w:hAnsi="Google Sans"/>
            <w:color w:val="0000ee"/>
            <w:sz w:val="24"/>
            <w:szCs w:val="24"/>
            <w:u w:val="single"/>
            <w:rtl w:val="0"/>
          </w:rPr>
          <w:t xml:space="preserve">https://gsri.gov.gr/en/protovoulies-draseis/action-research-innovate-2021-2027/</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Elevate Greece: The official platform on the Greek Startup Ecosystem, accessed January 11, 2026, </w:t>
      </w:r>
      <w:hyperlink r:id="rId40">
        <w:r w:rsidDel="00000000" w:rsidR="00000000" w:rsidRPr="00000000">
          <w:rPr>
            <w:rFonts w:ascii="Google Sans" w:cs="Google Sans" w:eastAsia="Google Sans" w:hAnsi="Google Sans"/>
            <w:color w:val="0000ee"/>
            <w:sz w:val="24"/>
            <w:szCs w:val="24"/>
            <w:u w:val="single"/>
            <w:rtl w:val="0"/>
          </w:rPr>
          <w:t xml:space="preserve">https://elevategreece.gov.gr</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Startup Benefits - Elevate Greece, accessed January 11, 2026, </w:t>
      </w:r>
      <w:hyperlink r:id="rId41">
        <w:r w:rsidDel="00000000" w:rsidR="00000000" w:rsidRPr="00000000">
          <w:rPr>
            <w:rFonts w:ascii="Google Sans" w:cs="Google Sans" w:eastAsia="Google Sans" w:hAnsi="Google Sans"/>
            <w:color w:val="0000ee"/>
            <w:sz w:val="24"/>
            <w:szCs w:val="24"/>
            <w:u w:val="single"/>
            <w:rtl w:val="0"/>
          </w:rPr>
          <w:t xml:space="preserve">https://elevategreece.gov.gr/revised-benefits/</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ESPA: Opportunity to Establish Your Company with up to 80% Subsidy | Epidosis, accessed January 11, 2026, </w:t>
      </w:r>
      <w:hyperlink r:id="rId42">
        <w:r w:rsidDel="00000000" w:rsidR="00000000" w:rsidRPr="00000000">
          <w:rPr>
            <w:rFonts w:ascii="Google Sans" w:cs="Google Sans" w:eastAsia="Google Sans" w:hAnsi="Google Sans"/>
            <w:color w:val="0000ee"/>
            <w:sz w:val="24"/>
            <w:szCs w:val="24"/>
            <w:u w:val="single"/>
            <w:rtl w:val="0"/>
          </w:rPr>
          <w:t xml:space="preserve">https://epidosis.gr/en/profitability-indicators-assess-the-viability-of-your-business-5/</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Initiative Subsidy Programme for new entrepreneurs in the Regional Unit of Evros, accessed January 11, 2026, </w:t>
      </w:r>
      <w:hyperlink r:id="rId43">
        <w:r w:rsidDel="00000000" w:rsidR="00000000" w:rsidRPr="00000000">
          <w:rPr>
            <w:rFonts w:ascii="Google Sans" w:cs="Google Sans" w:eastAsia="Google Sans" w:hAnsi="Google Sans"/>
            <w:color w:val="0000ee"/>
            <w:sz w:val="24"/>
            <w:szCs w:val="24"/>
            <w:u w:val="single"/>
            <w:rtl w:val="0"/>
          </w:rPr>
          <w:t xml:space="preserve">https://www.oaed.gr/en/active-employment-policies/proghramma-epikhorighisis-epikheirimatikwn-protovoyliwn-apaskholisis-neon-eleftheron-epaghghelmatiwn-nee-stin-perifereiaki-enotita-evroy</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Support/Subsidy for social and solidarity economy (SSE) enterprises [Central Greece] - Calls | OPSKE Portal, accessed January 11, 2026, </w:t>
      </w:r>
      <w:hyperlink r:id="rId44">
        <w:r w:rsidDel="00000000" w:rsidR="00000000" w:rsidRPr="00000000">
          <w:rPr>
            <w:rFonts w:ascii="Google Sans" w:cs="Google Sans" w:eastAsia="Google Sans" w:hAnsi="Google Sans"/>
            <w:color w:val="0000ee"/>
            <w:sz w:val="24"/>
            <w:szCs w:val="24"/>
            <w:u w:val="single"/>
            <w:rtl w:val="0"/>
          </w:rPr>
          <w:t xml:space="preserve">https://opske.gr/en/search-calls?f%5B0%5D=tomeis_kai_programmata%3ACentral%20Greece&amp;f%5B1%5D=tomeis_kai_programmata%3ACrete&amp;f%5B2%5D=tomeis_kai_programmata%3AFinancial%20Instruments&amp;f%5B3%5D=tomeis_kai_programmata%3AFishery&amp;f%5B4%5D=tomeis_kai_programmata%3AWestern%20Greece&amp;f%5B5%5D=tomeis_kai_programmata%3A%CE%91%CE%BD%CE%B8%CF%81%CF%8E%CF%80%CE%B9%CE%BD%CE%BF%20%CE%94%CF%85%CE%BD%CE%B1%CE%BC%CE%B9%CE%BA%CF%8C%20%CE%BA%CE%B1%CE%B9%20%CE%9A%CE%BF%CE%B9%CE%BD%CF%89%CE%BD%CE%B9%CE%BA%CE%AE%20%CE%A3%CF%85%CE%BD%CE%BF%CF%87%CE%AE&amp;f%5B6%5D=tomeis_kai_programmata%3A%CE%91%CE%BD%CF%84%CE%B1%CE%B3%CF%89%CE%BD%CE%B9%CF%83%CF%84%CE%B9%CE%BA%CF%8C%CF%84%CE%B7%CF%84%CE%B1&amp;f%5B7%5D=tomeis_kai_programmata%3A%CE%9A%CF%81%CE%AE%CF%84%CE%B7&amp;f%5B8%5D=tomeis_kai_programmata%3A%CE%9D%CF%8C%CF%84%CE%B9%CE%BF%20%CE%91%CE%B9%CE%B3%CE%B1%CE%AF%CE%BF&amp;f%5B9%5D=tomeis_kai_programmata%3A%CE%A0%CE%B5%CE%BB%CE%BF%CF%80%CF%8C%CE%BD%CE%BD%CE%B7%CF%83%CE%BF%CF%82&amp;search_api_fulltext=</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Our School - Theodoropoulos, accessed January 11, 2026, </w:t>
      </w:r>
      <w:hyperlink r:id="rId45">
        <w:r w:rsidDel="00000000" w:rsidR="00000000" w:rsidRPr="00000000">
          <w:rPr>
            <w:rFonts w:ascii="Google Sans" w:cs="Google Sans" w:eastAsia="Google Sans" w:hAnsi="Google Sans"/>
            <w:color w:val="0000ee"/>
            <w:sz w:val="24"/>
            <w:szCs w:val="24"/>
            <w:u w:val="single"/>
            <w:rtl w:val="0"/>
          </w:rPr>
          <w:t xml:space="preserve">https://theodoropoulou.gr/en/page/view/11903</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Schools in Crete | Elxis - At Home in Greece, accessed January 11, 2026, </w:t>
      </w:r>
      <w:hyperlink r:id="rId46">
        <w:r w:rsidDel="00000000" w:rsidR="00000000" w:rsidRPr="00000000">
          <w:rPr>
            <w:rFonts w:ascii="Google Sans" w:cs="Google Sans" w:eastAsia="Google Sans" w:hAnsi="Google Sans"/>
            <w:color w:val="0000ee"/>
            <w:sz w:val="24"/>
            <w:szCs w:val="24"/>
            <w:u w:val="single"/>
            <w:rtl w:val="0"/>
          </w:rPr>
          <w:t xml:space="preserve">https://elxis.com/international-schools-in-crete/</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 Language Schools Chania (Center) | xo.gr, accessed January 11, 2026, </w:t>
      </w:r>
      <w:hyperlink r:id="rId47">
        <w:r w:rsidDel="00000000" w:rsidR="00000000" w:rsidRPr="00000000">
          <w:rPr>
            <w:rFonts w:ascii="Google Sans" w:cs="Google Sans" w:eastAsia="Google Sans" w:hAnsi="Google Sans"/>
            <w:color w:val="0000ee"/>
            <w:sz w:val="24"/>
            <w:szCs w:val="24"/>
            <w:u w:val="single"/>
            <w:rtl w:val="0"/>
          </w:rPr>
          <w:t xml:space="preserve">https://www.xo.gr/dir-az/F/Foreign-Language-Schools/Chania%20(Center)/?lang=en</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war unser erster KretaTV- Sommerstammtisch!!! Kreta/Crete 2024 4K - YouTube, accessed January 11, 2026, </w:t>
      </w:r>
      <w:hyperlink r:id="rId48">
        <w:r w:rsidDel="00000000" w:rsidR="00000000" w:rsidRPr="00000000">
          <w:rPr>
            <w:rFonts w:ascii="Google Sans" w:cs="Google Sans" w:eastAsia="Google Sans" w:hAnsi="Google Sans"/>
            <w:color w:val="0000ee"/>
            <w:sz w:val="24"/>
            <w:szCs w:val="24"/>
            <w:u w:val="single"/>
            <w:rtl w:val="0"/>
          </w:rPr>
          <w:t xml:space="preserve">https://www.youtube.com/watch?v=ZV7hd3Htmlk</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Coworking Space at Workhub Chania, Chania, accessed January 11, 2026, </w:t>
      </w:r>
      <w:hyperlink r:id="rId49">
        <w:r w:rsidDel="00000000" w:rsidR="00000000" w:rsidRPr="00000000">
          <w:rPr>
            <w:rFonts w:ascii="Google Sans" w:cs="Google Sans" w:eastAsia="Google Sans" w:hAnsi="Google Sans"/>
            <w:color w:val="0000ee"/>
            <w:sz w:val="24"/>
            <w:szCs w:val="24"/>
            <w:u w:val="single"/>
            <w:rtl w:val="0"/>
          </w:rPr>
          <w:t xml:space="preserve">https://www.coworker.com/greece/chania/workhub-chania</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(non-stop) flights from Chania to Dusseldorf - schedules - FlightsFrom.com, accessed January 11, 2026, </w:t>
      </w:r>
      <w:hyperlink r:id="rId50">
        <w:r w:rsidDel="00000000" w:rsidR="00000000" w:rsidRPr="00000000">
          <w:rPr>
            <w:rFonts w:ascii="Google Sans" w:cs="Google Sans" w:eastAsia="Google Sans" w:hAnsi="Google Sans"/>
            <w:color w:val="0000ee"/>
            <w:sz w:val="24"/>
            <w:szCs w:val="24"/>
            <w:u w:val="single"/>
            <w:rtl w:val="0"/>
          </w:rPr>
          <w:t xml:space="preserve">https://www.flightsfrom.com/CHQ-DUS</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Flights from Chania (Crete) to Düsseldorf (Weeze): CHQ to NRN Flights + Flight Schedule, accessed January 11, 2026, </w:t>
      </w:r>
      <w:hyperlink r:id="rId51">
        <w:r w:rsidDel="00000000" w:rsidR="00000000" w:rsidRPr="00000000">
          <w:rPr>
            <w:rFonts w:ascii="Google Sans" w:cs="Google Sans" w:eastAsia="Google Sans" w:hAnsi="Google Sans"/>
            <w:color w:val="0000ee"/>
            <w:sz w:val="24"/>
            <w:szCs w:val="24"/>
            <w:u w:val="single"/>
            <w:rtl w:val="0"/>
          </w:rPr>
          <w:t xml:space="preserve">https://www.flightconnections.com/flights-from-chq-to-nrn</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Mapped: The Global Cost of Living Index 2025 - Visual Capitalist, accessed January 11, 2026, </w:t>
      </w:r>
      <w:hyperlink r:id="rId52">
        <w:r w:rsidDel="00000000" w:rsidR="00000000" w:rsidRPr="00000000">
          <w:rPr>
            <w:rFonts w:ascii="Google Sans" w:cs="Google Sans" w:eastAsia="Google Sans" w:hAnsi="Google Sans"/>
            <w:color w:val="0000ee"/>
            <w:sz w:val="24"/>
            <w:szCs w:val="24"/>
            <w:u w:val="single"/>
            <w:rtl w:val="0"/>
          </w:rPr>
          <w:t xml:space="preserve">https://www.visualcapitalist.com/mapped-the-global-cost-of-living-index-2025/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levategreece.gov.gr" TargetMode="External"/><Relationship Id="rId42" Type="http://schemas.openxmlformats.org/officeDocument/2006/relationships/hyperlink" Target="https://epidosis.gr/en/profitability-indicators-assess-the-viability-of-your-business-5/" TargetMode="External"/><Relationship Id="rId41" Type="http://schemas.openxmlformats.org/officeDocument/2006/relationships/hyperlink" Target="https://elevategreece.gov.gr/revised-benefits/" TargetMode="External"/><Relationship Id="rId44" Type="http://schemas.openxmlformats.org/officeDocument/2006/relationships/hyperlink" Target="https://opske.gr/en/search-calls?f%5B0%5D=tomeis_kai_programmata:Central+Greece&amp;f%5B1%5D=tomeis_kai_programmata:Crete&amp;f%5B2%5D=tomeis_kai_programmata:Financial+Instruments&amp;f%5B3%5D=tomeis_kai_programmata:Fishery&amp;f%5B4%5D=tomeis_kai_programmata:Western+Greece&amp;f%5B5%5D=tomeis_kai_programmata:%CE%91%CE%BD%CE%B8%CF%81%CF%8E%CF%80%CE%B9%CE%BD%CE%BF+%CE%94%CF%85%CE%BD%CE%B1%CE%BC%CE%B9%CE%BA%CF%8C+%CE%BA%CE%B1%CE%B9+%CE%9A%CE%BF%CE%B9%CE%BD%CF%89%CE%BD%CE%B9%CE%BA%CE%AE+%CE%A3%CF%85%CE%BD%CE%BF%CF%87%CE%AE&amp;f%5B6%5D=tomeis_kai_programmata:%CE%91%CE%BD%CF%84%CE%B1%CE%B3%CF%89%CE%BD%CE%B9%CF%83%CF%84%CE%B9%CE%BA%CF%8C%CF%84%CE%B7%CF%84%CE%B1&amp;f%5B7%5D=tomeis_kai_programmata:%CE%9A%CF%81%CE%AE%CF%84%CE%B7&amp;f%5B8%5D=tomeis_kai_programmata:%CE%9D%CF%8C%CF%84%CE%B9%CE%BF+%CE%91%CE%B9%CE%B3%CE%B1%CE%AF%CE%BF&amp;f%5B9%5D=tomeis_kai_programmata:%CE%A0%CE%B5%CE%BB%CE%BF%CF%80%CF%8C%CE%BD%CE%BD%CE%B7%CF%83%CE%BF%CF%82&amp;search_api_fulltext" TargetMode="External"/><Relationship Id="rId43" Type="http://schemas.openxmlformats.org/officeDocument/2006/relationships/hyperlink" Target="https://www.oaed.gr/en/active-employment-policies/proghramma-epikhorighisis-epikheirimatikwn-protovoyliwn-apaskholisis-neon-eleftheron-epaghghelmatiwn-nee-stin-perifereiaki-enotita-evroy" TargetMode="External"/><Relationship Id="rId46" Type="http://schemas.openxmlformats.org/officeDocument/2006/relationships/hyperlink" Target="https://elxis.com/international-schools-in-crete/" TargetMode="External"/><Relationship Id="rId45" Type="http://schemas.openxmlformats.org/officeDocument/2006/relationships/hyperlink" Target="https://theodoropoulou.gr/en/page/view/1190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gitalstrategy.gov.gr/website/static/website/assets/uploads/digital_decade_national_roadmap.pdf" TargetMode="External"/><Relationship Id="rId48" Type="http://schemas.openxmlformats.org/officeDocument/2006/relationships/hyperlink" Target="https://www.youtube.com/watch?v=ZV7hd3Htmlk" TargetMode="External"/><Relationship Id="rId47" Type="http://schemas.openxmlformats.org/officeDocument/2006/relationships/hyperlink" Target="https://www.xo.gr/dir-az/F/Foreign-Language-Schools/Chania%20(Center)/?lang=en" TargetMode="External"/><Relationship Id="rId49" Type="http://schemas.openxmlformats.org/officeDocument/2006/relationships/hyperlink" Target="https://www.coworker.com/greece/chania/workhub-chania" TargetMode="External"/><Relationship Id="rId5" Type="http://schemas.openxmlformats.org/officeDocument/2006/relationships/styles" Target="styles.xml"/><Relationship Id="rId6" Type="http://schemas.openxmlformats.org/officeDocument/2006/relationships/hyperlink" Target="https://drive.google.com/open?id=1c-VY8q82JpGiqxBmIPrkapUK2x3XzayjjF4VMVauEBA" TargetMode="External"/><Relationship Id="rId7" Type="http://schemas.openxmlformats.org/officeDocument/2006/relationships/hyperlink" Target="https://www.erieri.com/salary/job/mobile-applications-developer/greece" TargetMode="External"/><Relationship Id="rId8" Type="http://schemas.openxmlformats.org/officeDocument/2006/relationships/hyperlink" Target="https://codesubmit.io/blog/software-engineer-salary-by-country/" TargetMode="External"/><Relationship Id="rId31" Type="http://schemas.openxmlformats.org/officeDocument/2006/relationships/hyperlink" Target="https://wfa.team/blog/remote-work-permanent-establishment-pe-checklist/" TargetMode="External"/><Relationship Id="rId30" Type="http://schemas.openxmlformats.org/officeDocument/2006/relationships/hyperlink" Target="https://www.dinamiki.com/images/pdf/Treatie-greece-germany-en.pdf" TargetMode="External"/><Relationship Id="rId33" Type="http://schemas.openxmlformats.org/officeDocument/2006/relationships/hyperlink" Target="https://technext.it/exploring-fractional-cto/" TargetMode="External"/><Relationship Id="rId32" Type="http://schemas.openxmlformats.org/officeDocument/2006/relationships/hyperlink" Target="https://fractionalctoexperts.com/blog/fractional-cto-jobs-opportunities-remote-market-guide" TargetMode="External"/><Relationship Id="rId35" Type="http://schemas.openxmlformats.org/officeDocument/2006/relationships/hyperlink" Target="https://allaboutberlin.com/guides/freelance-developer-rate" TargetMode="External"/><Relationship Id="rId34" Type="http://schemas.openxmlformats.org/officeDocument/2006/relationships/hyperlink" Target="https://medium.com/algoscale/it-consulting-rates-b48b39fba411" TargetMode="External"/><Relationship Id="rId37" Type="http://schemas.openxmlformats.org/officeDocument/2006/relationships/hyperlink" Target="https://wise.com/us/blog/company-formation-in-greece" TargetMode="External"/><Relationship Id="rId36" Type="http://schemas.openxmlformats.org/officeDocument/2006/relationships/hyperlink" Target="https://www.skuad.io/hire-contractors/germany" TargetMode="External"/><Relationship Id="rId39" Type="http://schemas.openxmlformats.org/officeDocument/2006/relationships/hyperlink" Target="https://gsri.gov.gr/en/protovoulies-draseis/action-research-innovate-2021-2027/" TargetMode="External"/><Relationship Id="rId38" Type="http://schemas.openxmlformats.org/officeDocument/2006/relationships/hyperlink" Target="https://ibo.crete.gov.gr/wp-content/uploads/2025/08/ris3crete-2021-2027-EN.pdf" TargetMode="External"/><Relationship Id="rId20" Type="http://schemas.openxmlformats.org/officeDocument/2006/relationships/hyperlink" Target="http://www.aade.gr/en/greeks-abroad-non-residents/income-taxation/tax-incentives-order-attract-new-tax-residents" TargetMode="External"/><Relationship Id="rId22" Type="http://schemas.openxmlformats.org/officeDocument/2006/relationships/hyperlink" Target="https://www.taxathand.com/article/20585/Greece/2021/Additional-alternative-tax-regime-guidelines-for-individuals-becoming-tax-residents" TargetMode="External"/><Relationship Id="rId21" Type="http://schemas.openxmlformats.org/officeDocument/2006/relationships/hyperlink" Target="https://www.pwc.com/gr/en/newsletters/tax-flash-%205c_en.pdf" TargetMode="External"/><Relationship Id="rId24" Type="http://schemas.openxmlformats.org/officeDocument/2006/relationships/hyperlink" Target="https://taxsummaries.pwc.com/greece/corporate/taxes-on-corporate-income" TargetMode="External"/><Relationship Id="rId23" Type="http://schemas.openxmlformats.org/officeDocument/2006/relationships/hyperlink" Target="https://gicg.net/business-in-greece/" TargetMode="External"/><Relationship Id="rId26" Type="http://schemas.openxmlformats.org/officeDocument/2006/relationships/hyperlink" Target="https://en.mitos.gov.gr/index.php/%CE%94%CE%94:Establishment_of_a_Private_Capital_Company_through_the_One_Stop_Service" TargetMode="External"/><Relationship Id="rId25" Type="http://schemas.openxmlformats.org/officeDocument/2006/relationships/hyperlink" Target="https://www.remofirst.com/post/false-self-employment-germany" TargetMode="External"/><Relationship Id="rId28" Type="http://schemas.openxmlformats.org/officeDocument/2006/relationships/hyperlink" Target="https://www.ey.com/en_gr/technical/tax/tax-alerts/increase-of-the-upper-limit-of-employees-salary-subject-to-social-security-contributions-and-of-social-security-contributions-of-freelancers-and-self-employed" TargetMode="External"/><Relationship Id="rId27" Type="http://schemas.openxmlformats.org/officeDocument/2006/relationships/hyperlink" Target="https://minfin.gov.gr/en/tax-policy/tax-guide/income-taxation/" TargetMode="External"/><Relationship Id="rId29" Type="http://schemas.openxmlformats.org/officeDocument/2006/relationships/hyperlink" Target="https://taxsummaries.pwc.com/greece/individual/income-determination" TargetMode="External"/><Relationship Id="rId51" Type="http://schemas.openxmlformats.org/officeDocument/2006/relationships/hyperlink" Target="https://www.flightconnections.com/flights-from-chq-to-nrn" TargetMode="External"/><Relationship Id="rId50" Type="http://schemas.openxmlformats.org/officeDocument/2006/relationships/hyperlink" Target="https://www.flightsfrom.com/CHQ-DUS" TargetMode="External"/><Relationship Id="rId52" Type="http://schemas.openxmlformats.org/officeDocument/2006/relationships/hyperlink" Target="https://www.visualcapitalist.com/mapped-the-global-cost-of-living-index-2025/" TargetMode="External"/><Relationship Id="rId11" Type="http://schemas.openxmlformats.org/officeDocument/2006/relationships/hyperlink" Target="https://www.cosmote.gr/static/otegroup/en/cosmote_fiber_nees_perioxes.html" TargetMode="External"/><Relationship Id="rId10" Type="http://schemas.openxmlformats.org/officeDocument/2006/relationships/hyperlink" Target="https://www.devstaff.gr/" TargetMode="External"/><Relationship Id="rId13" Type="http://schemas.openxmlformats.org/officeDocument/2006/relationships/hyperlink" Target="https://www.career.tuc.gr/en/tuc-students-profile" TargetMode="External"/><Relationship Id="rId12" Type="http://schemas.openxmlformats.org/officeDocument/2006/relationships/hyperlink" Target="https://www.reddit.com/r/crete/comments/14gifti/internet_speeds_for_residents/" TargetMode="External"/><Relationship Id="rId15" Type="http://schemas.openxmlformats.org/officeDocument/2006/relationships/hyperlink" Target="https://www.ece.tuc.gr/en/studies/undergraduate-studies/goals-and-outcomes" TargetMode="External"/><Relationship Id="rId14" Type="http://schemas.openxmlformats.org/officeDocument/2006/relationships/hyperlink" Target="https://www.ferari-project.eu/technical-university-of-crete/" TargetMode="External"/><Relationship Id="rId17" Type="http://schemas.openxmlformats.org/officeDocument/2006/relationships/hyperlink" Target="https://www.stepc.gr/en/stepc/about-us/" TargetMode="External"/><Relationship Id="rId16" Type="http://schemas.openxmlformats.org/officeDocument/2006/relationships/hyperlink" Target="https://archive.forth.gr/index_main.php?c=9&amp;l=e" TargetMode="External"/><Relationship Id="rId19" Type="http://schemas.openxmlformats.org/officeDocument/2006/relationships/hyperlink" Target="https://steplawfirm.com/en/special-incentives-to-attract-tax-residents-to-greece/" TargetMode="External"/><Relationship Id="rId18" Type="http://schemas.openxmlformats.org/officeDocument/2006/relationships/hyperlink" Target="https://www.meetup.com/opencoffeeh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